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2ED" w:rsidRPr="000D42ED" w:rsidRDefault="000D42ED" w:rsidP="000D42ED">
      <w:pPr>
        <w:spacing w:before="360" w:after="180" w:line="240" w:lineRule="auto"/>
        <w:jc w:val="center"/>
        <w:outlineLvl w:val="1"/>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 xml:space="preserve">ДОГОВОР АРЕНДЫ ТРАНСПОРТНОГО СРЕДСТВА БЕЗ ЭКИПАЖА № </w:t>
      </w:r>
      <w:r w:rsidRPr="000D42ED">
        <w:rPr>
          <w:rFonts w:ascii="Tahoma" w:eastAsia="Times New Roman" w:hAnsi="Tahoma" w:cs="Tahoma"/>
          <w:b/>
          <w:bCs/>
          <w:sz w:val="18"/>
          <w:szCs w:val="18"/>
          <w:u w:val="single"/>
          <w:lang w:eastAsia="ru-RU"/>
        </w:rPr>
        <w:t>_______</w:t>
      </w:r>
    </w:p>
    <w:tbl>
      <w:tblPr>
        <w:tblW w:w="5245" w:type="pct"/>
        <w:tblCellSpacing w:w="0" w:type="dxa"/>
        <w:tblCellMar>
          <w:left w:w="0" w:type="dxa"/>
          <w:right w:w="0" w:type="dxa"/>
        </w:tblCellMar>
        <w:tblLook w:val="04A0" w:firstRow="1" w:lastRow="0" w:firstColumn="1" w:lastColumn="0" w:noHBand="0" w:noVBand="1"/>
      </w:tblPr>
      <w:tblGrid>
        <w:gridCol w:w="1188"/>
        <w:gridCol w:w="9399"/>
      </w:tblGrid>
      <w:tr w:rsidR="000D42ED" w:rsidRPr="000D42ED" w:rsidTr="001238BB">
        <w:trPr>
          <w:tblCellSpacing w:w="0" w:type="dxa"/>
        </w:trPr>
        <w:tc>
          <w:tcPr>
            <w:tcW w:w="561" w:type="pct"/>
            <w:tcMar>
              <w:top w:w="567" w:type="dxa"/>
              <w:left w:w="0" w:type="dxa"/>
              <w:bottom w:w="851" w:type="dxa"/>
              <w:right w:w="0"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bookmarkStart w:id="0" w:name="p00_2"/>
            <w:bookmarkEnd w:id="0"/>
            <w:r w:rsidRPr="000D42ED">
              <w:rPr>
                <w:rFonts w:ascii="Tahoma" w:eastAsia="Times New Roman" w:hAnsi="Tahoma" w:cs="Tahoma"/>
                <w:sz w:val="18"/>
                <w:szCs w:val="18"/>
                <w:lang w:eastAsia="ru-RU"/>
              </w:rPr>
              <w:t>г. Иваново</w:t>
            </w:r>
          </w:p>
        </w:tc>
        <w:tc>
          <w:tcPr>
            <w:tcW w:w="4439" w:type="pct"/>
            <w:tcMar>
              <w:top w:w="567" w:type="dxa"/>
              <w:left w:w="0" w:type="dxa"/>
              <w:bottom w:w="851" w:type="dxa"/>
              <w:right w:w="0"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val="en-US" w:eastAsia="ru-RU"/>
              </w:rPr>
              <w:t xml:space="preserve">                                                                                                     </w:t>
            </w:r>
            <w:r w:rsidRPr="000D42ED">
              <w:rPr>
                <w:rFonts w:ascii="Tahoma" w:eastAsia="Times New Roman" w:hAnsi="Tahoma" w:cs="Tahoma"/>
                <w:sz w:val="18"/>
                <w:szCs w:val="18"/>
                <w:lang w:eastAsia="ru-RU"/>
              </w:rPr>
              <w:t xml:space="preserve">         </w:t>
            </w:r>
            <w:r w:rsidRPr="000D42ED">
              <w:rPr>
                <w:rFonts w:ascii="Tahoma" w:eastAsia="Times New Roman" w:hAnsi="Tahoma" w:cs="Tahoma"/>
                <w:sz w:val="18"/>
                <w:szCs w:val="18"/>
                <w:lang w:val="en-US" w:eastAsia="ru-RU"/>
              </w:rPr>
              <w:t xml:space="preserve">   </w:t>
            </w:r>
            <w:r w:rsidRPr="000D42ED">
              <w:rPr>
                <w:rFonts w:ascii="Tahoma" w:eastAsia="Times New Roman" w:hAnsi="Tahoma" w:cs="Tahoma"/>
                <w:sz w:val="18"/>
                <w:szCs w:val="18"/>
                <w:lang w:eastAsia="ru-RU"/>
              </w:rPr>
              <w:t>«____»______________20___ г.</w:t>
            </w:r>
          </w:p>
        </w:tc>
      </w:tr>
    </w:tbl>
    <w:p w:rsidR="000D42ED" w:rsidRPr="000D42ED" w:rsidRDefault="000D42ED" w:rsidP="000D42ED">
      <w:pPr>
        <w:spacing w:after="0" w:line="240" w:lineRule="auto"/>
        <w:jc w:val="both"/>
        <w:rPr>
          <w:rFonts w:ascii="Tahoma" w:eastAsia="Times New Roman" w:hAnsi="Tahoma" w:cs="Tahoma"/>
          <w:sz w:val="18"/>
          <w:szCs w:val="18"/>
          <w:lang w:eastAsia="ru-RU"/>
        </w:rPr>
      </w:pPr>
      <w:bookmarkStart w:id="1" w:name="p00_3"/>
      <w:bookmarkEnd w:id="1"/>
      <w:r w:rsidRPr="000D42ED">
        <w:rPr>
          <w:rFonts w:ascii="Tahoma" w:eastAsia="Times New Roman" w:hAnsi="Tahoma" w:cs="Tahoma"/>
          <w:sz w:val="18"/>
          <w:szCs w:val="18"/>
          <w:lang w:eastAsia="ru-RU"/>
        </w:rPr>
        <w:t>________, именуемое(ый, ая) в дальнейшем Арендодатель, в лице ________  ________, действующего(ей) на основании ________, с одной стороны, и</w:t>
      </w:r>
      <w:bookmarkStart w:id="2" w:name="p00_4"/>
      <w:bookmarkEnd w:id="2"/>
      <w:r w:rsidRPr="000D42ED">
        <w:rPr>
          <w:rFonts w:ascii="Tahoma" w:eastAsia="Times New Roman" w:hAnsi="Tahoma" w:cs="Tahoma"/>
          <w:sz w:val="18"/>
          <w:szCs w:val="18"/>
          <w:lang w:eastAsia="ru-RU"/>
        </w:rPr>
        <w:t xml:space="preserve"> Акционерное общество «ЭнергосбыТ Плюс» (АО «ЭнергосбыТ Плюс»), именуемое в дальнейшем Арендатор, в лице  директора Ивановского филиала  Иванова Александра Викторовича, действующего на основании доверенности от 18.08.2022 г., с другой стороны,</w:t>
      </w:r>
      <w:bookmarkStart w:id="3" w:name="p00_5"/>
      <w:bookmarkEnd w:id="3"/>
      <w:r w:rsidRPr="000D42ED">
        <w:rPr>
          <w:rFonts w:ascii="Tahoma" w:eastAsia="Times New Roman" w:hAnsi="Tahoma" w:cs="Tahoma"/>
          <w:sz w:val="18"/>
          <w:szCs w:val="18"/>
          <w:lang w:eastAsia="ru-RU"/>
        </w:rPr>
        <w:t xml:space="preserve"> вместе именуемые Стороны, а индивидуально – Сторона, заключили настоящий договор аренды транспортного средства без экипажа (далее по тексту – Договор) о нижеследующем:</w:t>
      </w:r>
    </w:p>
    <w:p w:rsidR="000D42ED" w:rsidRPr="000D42ED" w:rsidRDefault="000D42ED" w:rsidP="000D42ED">
      <w:pPr>
        <w:tabs>
          <w:tab w:val="center" w:pos="5102"/>
          <w:tab w:val="right" w:pos="10205"/>
        </w:tabs>
        <w:spacing w:before="240" w:after="120" w:line="240" w:lineRule="auto"/>
        <w:jc w:val="both"/>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ab/>
        <w:t>1. Предмет договора</w:t>
      </w:r>
      <w:r w:rsidRPr="000D42ED">
        <w:rPr>
          <w:rFonts w:ascii="Tahoma" w:eastAsia="Times New Roman" w:hAnsi="Tahoma" w:cs="Tahoma"/>
          <w:b/>
          <w:bCs/>
          <w:sz w:val="18"/>
          <w:szCs w:val="18"/>
          <w:lang w:eastAsia="ru-RU"/>
        </w:rPr>
        <w:tab/>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 w:name="p01_1"/>
      <w:r w:rsidRPr="000D42ED">
        <w:rPr>
          <w:rFonts w:ascii="Tahoma" w:eastAsia="Times New Roman" w:hAnsi="Tahoma" w:cs="Tahoma"/>
          <w:sz w:val="18"/>
          <w:szCs w:val="18"/>
          <w:lang w:eastAsia="ru-RU"/>
        </w:rPr>
        <w:t>1.1. </w:t>
      </w:r>
      <w:bookmarkEnd w:id="4"/>
      <w:r w:rsidRPr="000D42ED">
        <w:rPr>
          <w:rFonts w:ascii="Tahoma" w:eastAsia="Times New Roman" w:hAnsi="Tahoma" w:cs="Tahoma"/>
          <w:sz w:val="18"/>
          <w:szCs w:val="18"/>
          <w:lang w:eastAsia="ru-RU"/>
        </w:rPr>
        <w:t>В соответствии с условиями Договора Арендодатель обязуется предоставить Арендатору легковые транспортные средства повышенной проходимости в количестве 3 единицы (далее по тексту – Транспортное средство), за плату во временное владение и пользование без оказания услуг по управлению им.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 w:name="p01_2"/>
      <w:r w:rsidRPr="000D42ED">
        <w:rPr>
          <w:rFonts w:ascii="Tahoma" w:eastAsia="Times New Roman" w:hAnsi="Tahoma" w:cs="Tahoma"/>
          <w:sz w:val="18"/>
          <w:szCs w:val="18"/>
          <w:lang w:eastAsia="ru-RU"/>
        </w:rPr>
        <w:t>1.2. </w:t>
      </w:r>
      <w:bookmarkEnd w:id="5"/>
      <w:r w:rsidRPr="000D42ED">
        <w:rPr>
          <w:rFonts w:ascii="Tahoma" w:eastAsia="Times New Roman" w:hAnsi="Tahoma" w:cs="Tahoma"/>
          <w:sz w:val="18"/>
          <w:szCs w:val="18"/>
          <w:lang w:eastAsia="ru-RU"/>
        </w:rPr>
        <w:t>Перечень и основные характеристики Транспортного средства определены Сторонами в техническом задании (Приложении № 1 к Договору), являющимся неотъемлемой частью Договора.</w:t>
      </w:r>
    </w:p>
    <w:p w:rsidR="000D42ED" w:rsidRPr="000D42ED" w:rsidRDefault="000D42ED" w:rsidP="000D42ED">
      <w:pPr>
        <w:tabs>
          <w:tab w:val="left" w:pos="9316"/>
        </w:tabs>
        <w:autoSpaceDE w:val="0"/>
        <w:autoSpaceDN w:val="0"/>
        <w:adjustRightInd w:val="0"/>
        <w:spacing w:after="0" w:line="240" w:lineRule="auto"/>
        <w:ind w:left="27"/>
        <w:jc w:val="both"/>
        <w:rPr>
          <w:rFonts w:ascii="Tahoma" w:eastAsia="Times New Roman" w:hAnsi="Tahoma" w:cs="Tahoma"/>
          <w:sz w:val="18"/>
          <w:szCs w:val="18"/>
          <w:lang w:eastAsia="ru-RU"/>
        </w:rPr>
      </w:pPr>
      <w:bookmarkStart w:id="6" w:name="p01_3"/>
      <w:r w:rsidRPr="000D42ED">
        <w:rPr>
          <w:rFonts w:ascii="Tahoma" w:eastAsia="Times New Roman" w:hAnsi="Tahoma" w:cs="Tahoma"/>
          <w:sz w:val="18"/>
          <w:szCs w:val="18"/>
          <w:lang w:eastAsia="ru-RU"/>
        </w:rPr>
        <w:t xml:space="preserve">          1.3. Передаваемое в аренду Транспортное средство (пункт 1.2 Договора) находится в исправном состоянии, отвечающем требованиям, предъявляемым к эксплуатируемым транспортным средствам, используемым для целей в соответствии с конструктивным назначением арендуемого транспортного средства.</w:t>
      </w:r>
    </w:p>
    <w:p w:rsidR="000D42ED" w:rsidRPr="000D42ED" w:rsidRDefault="000D42ED" w:rsidP="000D42ED">
      <w:pPr>
        <w:spacing w:after="0" w:line="240" w:lineRule="auto"/>
        <w:jc w:val="both"/>
        <w:rPr>
          <w:rFonts w:ascii="Tahoma" w:eastAsia="Times New Roman" w:hAnsi="Tahoma" w:cs="Tahoma"/>
          <w:sz w:val="18"/>
          <w:szCs w:val="18"/>
          <w:lang w:eastAsia="ru-RU"/>
        </w:rPr>
      </w:pPr>
      <w:bookmarkStart w:id="7" w:name="p01_4"/>
      <w:bookmarkEnd w:id="6"/>
      <w:r w:rsidRPr="000D42ED">
        <w:rPr>
          <w:rFonts w:ascii="Tahoma" w:eastAsia="Times New Roman" w:hAnsi="Tahoma" w:cs="Tahoma"/>
          <w:sz w:val="18"/>
          <w:szCs w:val="18"/>
          <w:lang w:eastAsia="ru-RU"/>
        </w:rPr>
        <w:t xml:space="preserve">         1.4. </w:t>
      </w:r>
      <w:bookmarkEnd w:id="7"/>
      <w:r w:rsidRPr="000D42ED">
        <w:rPr>
          <w:rFonts w:ascii="Tahoma" w:eastAsia="Times New Roman" w:hAnsi="Tahoma" w:cs="Tahoma"/>
          <w:sz w:val="18"/>
          <w:szCs w:val="18"/>
          <w:lang w:eastAsia="ru-RU"/>
        </w:rPr>
        <w:t>Транспортное средство используется Арендатором для осуществления своей хозяйственной деятельности.</w:t>
      </w:r>
    </w:p>
    <w:p w:rsidR="000D42ED" w:rsidRPr="000D42ED" w:rsidRDefault="000D42ED" w:rsidP="000D42ED">
      <w:pPr>
        <w:autoSpaceDE w:val="0"/>
        <w:autoSpaceDN w:val="0"/>
        <w:adjustRightInd w:val="0"/>
        <w:spacing w:after="0" w:line="240" w:lineRule="auto"/>
        <w:ind w:left="2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2. Срок действия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8" w:name="p02_1"/>
      <w:r w:rsidRPr="000D42ED">
        <w:rPr>
          <w:rFonts w:ascii="Tahoma" w:eastAsia="Times New Roman" w:hAnsi="Tahoma" w:cs="Tahoma"/>
          <w:sz w:val="18"/>
          <w:szCs w:val="18"/>
          <w:lang w:eastAsia="ru-RU"/>
        </w:rPr>
        <w:t>2.1. Настоящий </w:t>
      </w:r>
      <w:bookmarkEnd w:id="8"/>
      <w:r w:rsidRPr="000D42ED">
        <w:rPr>
          <w:rFonts w:ascii="Tahoma" w:eastAsia="Times New Roman" w:hAnsi="Tahoma" w:cs="Tahoma"/>
          <w:sz w:val="18"/>
          <w:szCs w:val="18"/>
          <w:lang w:eastAsia="ru-RU"/>
        </w:rPr>
        <w:t>Договор вступает в силу с 01 апреля 2024 г.  и действует по 31 марта 2026 г.</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3. Права и обязанности сторон</w:t>
      </w:r>
    </w:p>
    <w:p w:rsidR="000D42ED" w:rsidRPr="000D42ED" w:rsidRDefault="000D42ED" w:rsidP="000D42ED">
      <w:pPr>
        <w:spacing w:after="0" w:line="240" w:lineRule="auto"/>
        <w:ind w:firstLine="567"/>
        <w:jc w:val="both"/>
        <w:rPr>
          <w:rFonts w:ascii="Tahoma" w:eastAsia="Times New Roman" w:hAnsi="Tahoma" w:cs="Tahoma"/>
          <w:b/>
          <w:sz w:val="18"/>
          <w:szCs w:val="18"/>
          <w:lang w:eastAsia="ru-RU"/>
        </w:rPr>
      </w:pPr>
      <w:bookmarkStart w:id="9" w:name="p03_1"/>
      <w:r w:rsidRPr="000D42ED">
        <w:rPr>
          <w:rFonts w:ascii="Tahoma" w:eastAsia="Times New Roman" w:hAnsi="Tahoma" w:cs="Tahoma"/>
          <w:b/>
          <w:sz w:val="18"/>
          <w:szCs w:val="18"/>
          <w:lang w:eastAsia="ru-RU"/>
        </w:rPr>
        <w:t>3.1. </w:t>
      </w:r>
      <w:bookmarkEnd w:id="9"/>
      <w:r w:rsidRPr="000D42ED">
        <w:rPr>
          <w:rFonts w:ascii="Tahoma" w:eastAsia="Times New Roman" w:hAnsi="Tahoma" w:cs="Tahoma"/>
          <w:b/>
          <w:sz w:val="18"/>
          <w:szCs w:val="18"/>
          <w:lang w:eastAsia="ru-RU"/>
        </w:rPr>
        <w:t>Арендодатель обязуется:</w:t>
      </w:r>
    </w:p>
    <w:p w:rsidR="000D42ED" w:rsidRPr="000D42ED" w:rsidRDefault="000D42ED" w:rsidP="000D42ED">
      <w:pPr>
        <w:autoSpaceDE w:val="0"/>
        <w:autoSpaceDN w:val="0"/>
        <w:adjustRightInd w:val="0"/>
        <w:spacing w:after="0" w:line="240" w:lineRule="auto"/>
        <w:ind w:firstLine="540"/>
        <w:jc w:val="both"/>
        <w:rPr>
          <w:rFonts w:ascii="Tahoma" w:eastAsia="Times New Roman" w:hAnsi="Tahoma" w:cs="Tahoma"/>
          <w:sz w:val="18"/>
          <w:szCs w:val="18"/>
        </w:rPr>
      </w:pPr>
      <w:bookmarkStart w:id="10" w:name="p03_1_1"/>
      <w:r w:rsidRPr="000D42ED">
        <w:rPr>
          <w:rFonts w:ascii="Tahoma" w:eastAsia="Times New Roman" w:hAnsi="Tahoma" w:cs="Tahoma"/>
          <w:sz w:val="18"/>
          <w:szCs w:val="18"/>
        </w:rPr>
        <w:t>3.1.1. </w:t>
      </w:r>
      <w:bookmarkEnd w:id="10"/>
      <w:r w:rsidRPr="000D42ED">
        <w:rPr>
          <w:rFonts w:ascii="Tahoma" w:eastAsia="Times New Roman" w:hAnsi="Tahoma" w:cs="Tahoma"/>
          <w:sz w:val="18"/>
          <w:szCs w:val="18"/>
        </w:rPr>
        <w:t xml:space="preserve">Передать Транспортное средство Арендатору в порядке и на условиях Договора с составлением Акта приема-передачи по форме Приложения № 2 к настоящему Договору. </w:t>
      </w:r>
      <w:hyperlink r:id="rId7" w:history="1">
        <w:r w:rsidRPr="000D42ED">
          <w:rPr>
            <w:rFonts w:ascii="Tahoma" w:eastAsia="Times New Roman" w:hAnsi="Tahoma" w:cs="Tahoma"/>
            <w:sz w:val="18"/>
            <w:szCs w:val="18"/>
          </w:rPr>
          <w:t>Акт</w:t>
        </w:r>
      </w:hyperlink>
      <w:r w:rsidRPr="000D42ED">
        <w:rPr>
          <w:rFonts w:ascii="Tahoma" w:eastAsia="Times New Roman" w:hAnsi="Tahoma" w:cs="Tahoma"/>
          <w:sz w:val="18"/>
          <w:szCs w:val="18"/>
        </w:rPr>
        <w:t xml:space="preserve"> приемки-передачи, подписанный Сторонами, является неотъемлемой частью Договора.</w:t>
      </w:r>
    </w:p>
    <w:p w:rsidR="000D42ED" w:rsidRPr="000D42ED" w:rsidRDefault="000D42ED" w:rsidP="000D42ED">
      <w:pPr>
        <w:autoSpaceDE w:val="0"/>
        <w:autoSpaceDN w:val="0"/>
        <w:adjustRightInd w:val="0"/>
        <w:spacing w:after="0" w:line="240" w:lineRule="auto"/>
        <w:ind w:firstLine="540"/>
        <w:jc w:val="both"/>
        <w:rPr>
          <w:rFonts w:ascii="Tahoma" w:eastAsia="Times New Roman" w:hAnsi="Tahoma" w:cs="Tahoma"/>
          <w:sz w:val="18"/>
          <w:szCs w:val="18"/>
        </w:rPr>
      </w:pPr>
      <w:bookmarkStart w:id="11" w:name="p03_1_2"/>
      <w:r w:rsidRPr="000D42ED">
        <w:rPr>
          <w:rFonts w:ascii="Tahoma" w:eastAsia="Times New Roman" w:hAnsi="Tahoma" w:cs="Tahoma"/>
          <w:sz w:val="18"/>
          <w:szCs w:val="18"/>
        </w:rPr>
        <w:t>3.1.2. </w:t>
      </w:r>
      <w:bookmarkEnd w:id="11"/>
      <w:r w:rsidRPr="000D42ED">
        <w:rPr>
          <w:rFonts w:ascii="Tahoma" w:eastAsia="Times New Roman" w:hAnsi="Tahoma" w:cs="Tahoma"/>
          <w:sz w:val="18"/>
          <w:szCs w:val="18"/>
        </w:rPr>
        <w:t xml:space="preserve">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w:t>
      </w:r>
      <w:r w:rsidRPr="000D42ED">
        <w:rPr>
          <w:rFonts w:ascii="Tahoma" w:eastAsia="Times New Roman" w:hAnsi="Tahoma" w:cs="Tahoma"/>
          <w:snapToGrid w:val="0"/>
          <w:sz w:val="18"/>
          <w:szCs w:val="18"/>
        </w:rPr>
        <w:t>в органах ГИБДД</w:t>
      </w:r>
      <w:r w:rsidRPr="000D42ED">
        <w:rPr>
          <w:rFonts w:ascii="Tahoma" w:eastAsia="Times New Roman" w:hAnsi="Tahoma" w:cs="Tahoma"/>
          <w:sz w:val="18"/>
          <w:szCs w:val="18"/>
        </w:rPr>
        <w:t xml:space="preserve">, страховой полис ОСАГО, </w:t>
      </w:r>
      <w:r w:rsidRPr="000D42ED">
        <w:rPr>
          <w:rFonts w:ascii="Tahoma" w:eastAsia="Times New Roman" w:hAnsi="Tahoma" w:cs="Tahoma"/>
          <w:snapToGrid w:val="0"/>
          <w:sz w:val="18"/>
          <w:szCs w:val="18"/>
        </w:rPr>
        <w:t xml:space="preserve"> договор аренды и акт приема-передачи </w:t>
      </w:r>
      <w:r w:rsidRPr="000D42ED">
        <w:rPr>
          <w:rFonts w:ascii="Tahoma" w:eastAsia="Times New Roman" w:hAnsi="Tahoma" w:cs="Tahoma"/>
          <w:sz w:val="18"/>
          <w:szCs w:val="18"/>
        </w:rPr>
        <w:t xml:space="preserve">Транспортного средства </w:t>
      </w:r>
      <w:r w:rsidRPr="000D42ED">
        <w:rPr>
          <w:rFonts w:ascii="Tahoma" w:eastAsia="Times New Roman" w:hAnsi="Tahoma" w:cs="Tahoma"/>
          <w:snapToGrid w:val="0"/>
          <w:sz w:val="18"/>
          <w:szCs w:val="18"/>
        </w:rPr>
        <w:t xml:space="preserve"> (если </w:t>
      </w:r>
      <w:r w:rsidRPr="000D42ED">
        <w:rPr>
          <w:rFonts w:ascii="Tahoma" w:eastAsia="Times New Roman" w:hAnsi="Tahoma" w:cs="Tahoma"/>
          <w:sz w:val="18"/>
          <w:szCs w:val="18"/>
        </w:rPr>
        <w:t>Транспортное средство</w:t>
      </w:r>
      <w:r w:rsidRPr="000D42ED">
        <w:rPr>
          <w:rFonts w:ascii="Tahoma" w:eastAsia="Times New Roman" w:hAnsi="Tahoma" w:cs="Tahoma"/>
          <w:snapToGrid w:val="0"/>
          <w:sz w:val="18"/>
          <w:szCs w:val="18"/>
        </w:rPr>
        <w:t xml:space="preserve"> арендовано).</w:t>
      </w:r>
      <w:r w:rsidRPr="000D42ED">
        <w:rPr>
          <w:rFonts w:ascii="Tahoma" w:eastAsia="Times New Roman" w:hAnsi="Tahoma" w:cs="Tahoma"/>
          <w:sz w:val="18"/>
          <w:szCs w:val="18"/>
        </w:rPr>
        <w:t xml:space="preserve">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 (Приложение № 1 к акту приема-передачи Транспортных средств).</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2" w:name="p03_1_3"/>
      <w:r w:rsidRPr="000D42ED">
        <w:rPr>
          <w:rFonts w:ascii="Tahoma" w:eastAsia="Times New Roman" w:hAnsi="Tahoma" w:cs="Tahoma"/>
          <w:sz w:val="18"/>
          <w:szCs w:val="18"/>
          <w:lang w:eastAsia="ru-RU"/>
        </w:rPr>
        <w:t>3.1.3. </w:t>
      </w:r>
      <w:bookmarkEnd w:id="12"/>
      <w:r w:rsidRPr="000D42ED">
        <w:rPr>
          <w:rFonts w:ascii="Tahoma" w:eastAsia="Times New Roman" w:hAnsi="Tahoma" w:cs="Tahoma"/>
          <w:sz w:val="18"/>
          <w:szCs w:val="18"/>
          <w:lang w:eastAsia="ru-RU"/>
        </w:rPr>
        <w:t>Письменно уведомить Арендатора обо всех скрытых недостатках Транспортного средства до передачи Транспортного средства Арендатору.</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3" w:name="p03_1_4"/>
      <w:r w:rsidRPr="000D42ED">
        <w:rPr>
          <w:rFonts w:ascii="Tahoma" w:eastAsia="Times New Roman" w:hAnsi="Tahoma" w:cs="Tahoma"/>
          <w:sz w:val="18"/>
          <w:szCs w:val="18"/>
          <w:lang w:eastAsia="ru-RU"/>
        </w:rPr>
        <w:t>3.1.4. </w:t>
      </w:r>
      <w:bookmarkEnd w:id="13"/>
      <w:r w:rsidRPr="000D42ED">
        <w:rPr>
          <w:rFonts w:ascii="Tahoma" w:eastAsia="Times New Roman" w:hAnsi="Tahoma" w:cs="Tahoma"/>
          <w:sz w:val="18"/>
          <w:szCs w:val="18"/>
          <w:lang w:eastAsia="ru-RU"/>
        </w:rPr>
        <w:t>Письменно уведомить Арендатора о правах третьих лиц на Транспортное средство.</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4" w:name="p03_1_5"/>
      <w:r w:rsidRPr="000D42ED">
        <w:rPr>
          <w:rFonts w:ascii="Tahoma" w:eastAsia="Times New Roman" w:hAnsi="Tahoma" w:cs="Tahoma"/>
          <w:sz w:val="18"/>
          <w:szCs w:val="18"/>
          <w:lang w:eastAsia="ru-RU"/>
        </w:rPr>
        <w:t>3.1.5. </w:t>
      </w:r>
      <w:bookmarkEnd w:id="14"/>
      <w:r w:rsidRPr="000D42ED">
        <w:rPr>
          <w:rFonts w:ascii="Tahoma" w:eastAsia="Times New Roman" w:hAnsi="Tahoma" w:cs="Tahoma"/>
          <w:sz w:val="18"/>
          <w:szCs w:val="18"/>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p w:rsidR="000D42ED" w:rsidRPr="000D42ED" w:rsidRDefault="000D42ED" w:rsidP="000D42ED">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3.1.6. 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 с Заказчиком.</w:t>
      </w:r>
    </w:p>
    <w:p w:rsidR="000D42ED" w:rsidRPr="000D42ED" w:rsidRDefault="000D42ED" w:rsidP="000D42ED">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3.1.7. 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 в соответствии с п.3.1.2.  Договора и в последующем в срок не позднее, чем за 2 дня до истечения срока их действия.</w:t>
      </w:r>
    </w:p>
    <w:p w:rsidR="000D42ED" w:rsidRPr="000D42ED" w:rsidRDefault="000D42ED" w:rsidP="000D42ED">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0D42ED" w:rsidRPr="000D42ED" w:rsidRDefault="000D42ED" w:rsidP="000D42ED">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0D42ED">
        <w:rPr>
          <w:rFonts w:ascii="Tahoma" w:eastAsia="Times New Roman" w:hAnsi="Tahoma" w:cs="Tahoma"/>
          <w:kern w:val="1"/>
          <w:sz w:val="18"/>
          <w:szCs w:val="18"/>
          <w:lang w:eastAsia="hi-IN" w:bidi="hi-IN"/>
        </w:rPr>
        <w:t>Предоставлять Акт оказанных услуг не позднее 5  числа  месяца, следующего за расчетным, датированный  последним числом расчетного месяца.</w:t>
      </w:r>
    </w:p>
    <w:p w:rsidR="000D42ED" w:rsidRPr="000D42ED" w:rsidRDefault="000D42ED" w:rsidP="000D42ED">
      <w:pPr>
        <w:spacing w:after="0" w:line="240" w:lineRule="auto"/>
        <w:ind w:firstLine="540"/>
        <w:jc w:val="both"/>
        <w:rPr>
          <w:rFonts w:ascii="Tahoma" w:eastAsia="Times New Roman" w:hAnsi="Tahoma" w:cs="Tahoma"/>
          <w:sz w:val="18"/>
          <w:szCs w:val="18"/>
          <w:lang w:eastAsia="ru-RU"/>
        </w:rPr>
      </w:pPr>
    </w:p>
    <w:p w:rsidR="000D42ED" w:rsidRPr="000D42ED" w:rsidRDefault="000D42ED" w:rsidP="000D42ED">
      <w:pPr>
        <w:spacing w:after="0" w:line="240" w:lineRule="auto"/>
        <w:ind w:firstLine="567"/>
        <w:jc w:val="both"/>
        <w:rPr>
          <w:rFonts w:ascii="Tahoma" w:eastAsia="Times New Roman" w:hAnsi="Tahoma" w:cs="Tahoma"/>
          <w:b/>
          <w:sz w:val="18"/>
          <w:szCs w:val="18"/>
          <w:lang w:eastAsia="ru-RU"/>
        </w:rPr>
      </w:pPr>
      <w:bookmarkStart w:id="15" w:name="p03_2"/>
      <w:r w:rsidRPr="000D42ED">
        <w:rPr>
          <w:rFonts w:ascii="Tahoma" w:eastAsia="Times New Roman" w:hAnsi="Tahoma" w:cs="Tahoma"/>
          <w:b/>
          <w:sz w:val="18"/>
          <w:szCs w:val="18"/>
          <w:lang w:eastAsia="ru-RU"/>
        </w:rPr>
        <w:t>3.2. </w:t>
      </w:r>
      <w:bookmarkEnd w:id="15"/>
      <w:r w:rsidRPr="000D42ED">
        <w:rPr>
          <w:rFonts w:ascii="Tahoma" w:eastAsia="Times New Roman" w:hAnsi="Tahoma" w:cs="Tahoma"/>
          <w:b/>
          <w:sz w:val="18"/>
          <w:szCs w:val="18"/>
          <w:lang w:eastAsia="ru-RU"/>
        </w:rPr>
        <w:t>Арендатор обязан:</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6" w:name="p03_2_1"/>
      <w:r w:rsidRPr="000D42ED">
        <w:rPr>
          <w:rFonts w:ascii="Tahoma" w:eastAsia="Times New Roman" w:hAnsi="Tahoma" w:cs="Tahoma"/>
          <w:sz w:val="18"/>
          <w:szCs w:val="18"/>
          <w:lang w:eastAsia="ru-RU"/>
        </w:rPr>
        <w:t>3.2.1. </w:t>
      </w:r>
      <w:bookmarkEnd w:id="16"/>
      <w:r w:rsidRPr="000D42ED">
        <w:rPr>
          <w:rFonts w:ascii="Tahoma" w:eastAsia="Times New Roman" w:hAnsi="Tahoma" w:cs="Tahoma"/>
          <w:sz w:val="18"/>
          <w:szCs w:val="18"/>
          <w:lang w:eastAsia="ru-RU"/>
        </w:rPr>
        <w:t>Вернуть Транспортное средство Арендодателю в надлежащем состоянии с учетом нормального износа в соответствии условиями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7" w:name="p03_2_2"/>
      <w:r w:rsidRPr="000D42ED">
        <w:rPr>
          <w:rFonts w:ascii="Tahoma" w:eastAsia="Times New Roman" w:hAnsi="Tahoma" w:cs="Tahoma"/>
          <w:sz w:val="18"/>
          <w:szCs w:val="18"/>
          <w:lang w:eastAsia="ru-RU"/>
        </w:rPr>
        <w:lastRenderedPageBreak/>
        <w:t>3.2.2. </w:t>
      </w:r>
      <w:bookmarkEnd w:id="17"/>
      <w:r w:rsidRPr="000D42ED">
        <w:rPr>
          <w:rFonts w:ascii="Tahoma" w:eastAsia="Times New Roman" w:hAnsi="Tahoma" w:cs="Tahoma"/>
          <w:sz w:val="18"/>
          <w:szCs w:val="18"/>
          <w:lang w:eastAsia="ru-RU"/>
        </w:rPr>
        <w:t>Обеспечить сохранность Транспортного средства с момента передачи Транспортного средства Арендатору и до возврата Транспортного средства Арендодателю.</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8" w:name="p03_2_3"/>
      <w:r w:rsidRPr="000D42ED">
        <w:rPr>
          <w:rFonts w:ascii="Tahoma" w:eastAsia="Times New Roman" w:hAnsi="Tahoma" w:cs="Tahoma"/>
          <w:sz w:val="18"/>
          <w:szCs w:val="18"/>
          <w:lang w:eastAsia="ru-RU"/>
        </w:rPr>
        <w:t>3.2.3. </w:t>
      </w:r>
      <w:bookmarkEnd w:id="18"/>
      <w:r w:rsidRPr="000D42ED">
        <w:rPr>
          <w:rFonts w:ascii="Tahoma" w:eastAsia="Times New Roman" w:hAnsi="Tahoma" w:cs="Tahoma"/>
          <w:sz w:val="18"/>
          <w:szCs w:val="18"/>
          <w:lang w:eastAsia="ru-RU"/>
        </w:rPr>
        <w:t>Использовать Транспортное средство согласно условиям Договора и в соответствии с назначением Транспортного средства.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19" w:name="p03_2_4"/>
      <w:r w:rsidRPr="000D42ED">
        <w:rPr>
          <w:rFonts w:ascii="Tahoma" w:eastAsia="Times New Roman" w:hAnsi="Tahoma" w:cs="Tahoma"/>
          <w:sz w:val="18"/>
          <w:szCs w:val="18"/>
          <w:lang w:eastAsia="ru-RU"/>
        </w:rPr>
        <w:t>3.2.4. </w:t>
      </w:r>
      <w:bookmarkEnd w:id="19"/>
      <w:r w:rsidRPr="000D42ED">
        <w:rPr>
          <w:rFonts w:ascii="Tahoma" w:eastAsia="Times New Roman" w:hAnsi="Tahoma" w:cs="Tahoma"/>
          <w:sz w:val="18"/>
          <w:szCs w:val="18"/>
          <w:lang w:eastAsia="ru-RU"/>
        </w:rPr>
        <w:t>Осуществлять своими силами управление Транспортным средством и его техническую эксплуатацию.</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0" w:name="p03_2_5"/>
      <w:r w:rsidRPr="000D42ED">
        <w:rPr>
          <w:rFonts w:ascii="Tahoma" w:eastAsia="Times New Roman" w:hAnsi="Tahoma" w:cs="Tahoma"/>
          <w:sz w:val="18"/>
          <w:szCs w:val="18"/>
          <w:lang w:eastAsia="ru-RU"/>
        </w:rPr>
        <w:t>3.2.5. </w:t>
      </w:r>
      <w:bookmarkEnd w:id="20"/>
      <w:r w:rsidRPr="000D42ED">
        <w:rPr>
          <w:rFonts w:ascii="Tahoma" w:eastAsia="Times New Roman" w:hAnsi="Tahoma" w:cs="Tahoma"/>
          <w:sz w:val="18"/>
          <w:szCs w:val="18"/>
          <w:lang w:eastAsia="ru-RU"/>
        </w:rPr>
        <w:t>Вносить арендную плату в размерах, порядке и сроки, установленные Договором.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1" w:name="p03_2_6"/>
      <w:r w:rsidRPr="000D42ED">
        <w:rPr>
          <w:rFonts w:ascii="Tahoma" w:eastAsia="Times New Roman" w:hAnsi="Tahoma" w:cs="Tahoma"/>
          <w:sz w:val="18"/>
          <w:szCs w:val="18"/>
          <w:lang w:eastAsia="ru-RU"/>
        </w:rPr>
        <w:t>3.2.6. </w:t>
      </w:r>
      <w:bookmarkEnd w:id="21"/>
      <w:r w:rsidRPr="000D42ED">
        <w:rPr>
          <w:rFonts w:ascii="Tahoma" w:eastAsia="Times New Roman" w:hAnsi="Tahoma" w:cs="Tahoma"/>
          <w:sz w:val="18"/>
          <w:szCs w:val="18"/>
          <w:lang w:eastAsia="ru-RU"/>
        </w:rPr>
        <w:t>Немедленно извещать Арендодателя о всяком повреждении Транспортного средства, аварии или ином событии, нанесшем или грозящим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2" w:name="p03_2_7"/>
      <w:r w:rsidRPr="000D42ED">
        <w:rPr>
          <w:rFonts w:ascii="Tahoma" w:eastAsia="Times New Roman" w:hAnsi="Tahoma" w:cs="Tahoma"/>
          <w:sz w:val="18"/>
          <w:szCs w:val="18"/>
          <w:lang w:eastAsia="ru-RU"/>
        </w:rPr>
        <w:t>3.2.7. </w:t>
      </w:r>
      <w:bookmarkEnd w:id="22"/>
      <w:r w:rsidRPr="000D42ED">
        <w:rPr>
          <w:rFonts w:ascii="Tahoma" w:eastAsia="Times New Roman" w:hAnsi="Tahoma" w:cs="Tahoma"/>
          <w:sz w:val="18"/>
          <w:szCs w:val="18"/>
          <w:lang w:eastAsia="ru-RU"/>
        </w:rPr>
        <w:t>Обеспечить представителям Арендодателя беспрепятственный доступ к Транспортному средству для их осмотра и проверки соблюдения условий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3" w:name="p03_2_8"/>
      <w:r w:rsidRPr="000D42ED">
        <w:rPr>
          <w:rFonts w:ascii="Tahoma" w:eastAsia="Times New Roman" w:hAnsi="Tahoma" w:cs="Tahoma"/>
          <w:sz w:val="18"/>
          <w:szCs w:val="18"/>
          <w:lang w:eastAsia="ru-RU"/>
        </w:rPr>
        <w:t>3.2.8. </w:t>
      </w:r>
      <w:bookmarkEnd w:id="23"/>
      <w:r w:rsidRPr="000D42ED">
        <w:rPr>
          <w:rFonts w:ascii="Tahoma" w:eastAsia="Times New Roman" w:hAnsi="Tahoma" w:cs="Tahoma"/>
          <w:sz w:val="18"/>
          <w:szCs w:val="18"/>
          <w:lang w:eastAsia="ru-RU"/>
        </w:rPr>
        <w:t>В случае досрочного расторжения Договора по основаниям, указанным в Договоре, незамедлительно вернуть Транспортное средство Арендодателю в надлежащем состоянии с учетом нормального износа.</w:t>
      </w:r>
    </w:p>
    <w:p w:rsidR="000D42ED" w:rsidRPr="000D42ED" w:rsidRDefault="000D42ED" w:rsidP="000D42ED">
      <w:pPr>
        <w:spacing w:after="0" w:line="240" w:lineRule="auto"/>
        <w:ind w:firstLine="426"/>
        <w:jc w:val="both"/>
        <w:rPr>
          <w:rFonts w:ascii="Segoe UI" w:eastAsia="Times New Roman" w:hAnsi="Segoe UI" w:cs="Segoe UI"/>
          <w:color w:val="000000"/>
          <w:sz w:val="24"/>
          <w:szCs w:val="24"/>
          <w:lang w:eastAsia="ru-RU"/>
        </w:rPr>
      </w:pPr>
      <w:r w:rsidRPr="000D42ED">
        <w:rPr>
          <w:rFonts w:ascii="Tahoma" w:eastAsia="Times New Roman" w:hAnsi="Tahoma" w:cs="Tahoma"/>
          <w:color w:val="000000"/>
          <w:sz w:val="18"/>
          <w:szCs w:val="18"/>
          <w:lang w:eastAsia="ru-RU"/>
        </w:rPr>
        <w:t xml:space="preserve">  3.2.9. Нести расходы на содержание Транспортного средства, направленные на поддержание рабочего состояния арендованного Транспортного средства, а также расходы, возникающие в связи с его эксплуатацией, направленные на обеспечение арендованного Транспортного средства горюче-смазочными материалами, необходимыми запасными частями, комплектующими и иными принадлежностями, в т.ч. сезонную замену шин колес и их хранение, и т.п</w:t>
      </w:r>
      <w:r w:rsidRPr="000D42ED">
        <w:rPr>
          <w:rFonts w:ascii="Segoe UI" w:eastAsia="Times New Roman" w:hAnsi="Segoe UI" w:cs="Segoe UI"/>
          <w:color w:val="000000"/>
          <w:sz w:val="24"/>
          <w:szCs w:val="24"/>
          <w:lang w:eastAsia="ru-RU"/>
        </w:rPr>
        <w:t>.</w:t>
      </w:r>
    </w:p>
    <w:p w:rsidR="000D42ED" w:rsidRPr="000D42ED" w:rsidRDefault="000D42ED" w:rsidP="000D42ED">
      <w:pPr>
        <w:spacing w:after="0" w:line="240" w:lineRule="auto"/>
        <w:ind w:firstLine="426"/>
        <w:jc w:val="both"/>
        <w:rPr>
          <w:rFonts w:ascii="Tahoma" w:eastAsia="Times New Roman" w:hAnsi="Tahoma" w:cs="Tahoma"/>
          <w:color w:val="000000"/>
          <w:sz w:val="18"/>
          <w:szCs w:val="18"/>
          <w:lang w:eastAsia="ru-RU"/>
        </w:rPr>
      </w:pPr>
      <w:r w:rsidRPr="000D42ED">
        <w:rPr>
          <w:rFonts w:ascii="Tahoma" w:eastAsia="Times New Roman" w:hAnsi="Tahoma" w:cs="Tahoma"/>
          <w:color w:val="000000"/>
          <w:sz w:val="18"/>
          <w:szCs w:val="18"/>
          <w:lang w:eastAsia="ru-RU"/>
        </w:rPr>
        <w:t xml:space="preserve">  3.2.10. Принимать оказанные за месяц услуги путем подписания акта оказанных услуг в течение 5 рабочих дней с момента предъявления акта Арендодателем,</w:t>
      </w:r>
      <w:r w:rsidRPr="000D42ED">
        <w:rPr>
          <w:rFonts w:eastAsia="Times New Roman" w:cs="Times New Roman"/>
        </w:rPr>
        <w:t xml:space="preserve"> </w:t>
      </w:r>
      <w:r w:rsidRPr="000D42ED">
        <w:rPr>
          <w:rFonts w:ascii="Tahoma" w:eastAsia="Times New Roman" w:hAnsi="Tahoma" w:cs="Tahoma"/>
          <w:color w:val="000000"/>
          <w:sz w:val="18"/>
          <w:szCs w:val="18"/>
          <w:lang w:eastAsia="ru-RU"/>
        </w:rPr>
        <w:t>при условии отсутствия претензий к качеству Услуг.</w:t>
      </w:r>
    </w:p>
    <w:p w:rsidR="000D42ED" w:rsidRPr="000D42ED" w:rsidRDefault="000D42ED" w:rsidP="000D42ED">
      <w:pPr>
        <w:tabs>
          <w:tab w:val="left" w:pos="1080"/>
        </w:tabs>
        <w:autoSpaceDE w:val="0"/>
        <w:autoSpaceDN w:val="0"/>
        <w:adjustRightInd w:val="0"/>
        <w:spacing w:after="0" w:line="240" w:lineRule="auto"/>
        <w:ind w:left="27" w:right="-1"/>
        <w:jc w:val="both"/>
        <w:rPr>
          <w:rFonts w:ascii="Tahoma" w:eastAsia="Times New Roman" w:hAnsi="Tahoma" w:cs="Tahoma"/>
          <w:color w:val="000000"/>
          <w:sz w:val="18"/>
          <w:szCs w:val="18"/>
          <w:lang w:eastAsia="ru-RU"/>
        </w:rPr>
      </w:pPr>
    </w:p>
    <w:p w:rsidR="000D42ED" w:rsidRPr="000D42ED" w:rsidRDefault="000D42ED" w:rsidP="000D42ED">
      <w:pPr>
        <w:spacing w:after="0" w:line="240" w:lineRule="auto"/>
        <w:ind w:firstLine="567"/>
        <w:rPr>
          <w:rFonts w:ascii="Tahoma" w:eastAsia="Times New Roman" w:hAnsi="Tahoma" w:cs="Tahoma"/>
          <w:b/>
          <w:sz w:val="18"/>
          <w:szCs w:val="18"/>
          <w:lang w:eastAsia="ru-RU"/>
        </w:rPr>
      </w:pPr>
      <w:bookmarkStart w:id="24" w:name="p03_3"/>
      <w:r w:rsidRPr="000D42ED">
        <w:rPr>
          <w:rFonts w:ascii="Tahoma" w:eastAsia="Times New Roman" w:hAnsi="Tahoma" w:cs="Tahoma"/>
          <w:b/>
          <w:sz w:val="18"/>
          <w:szCs w:val="18"/>
          <w:lang w:eastAsia="ru-RU"/>
        </w:rPr>
        <w:t>3.3. </w:t>
      </w:r>
      <w:bookmarkEnd w:id="24"/>
      <w:r w:rsidRPr="000D42ED">
        <w:rPr>
          <w:rFonts w:ascii="Tahoma" w:eastAsia="Times New Roman" w:hAnsi="Tahoma" w:cs="Tahoma"/>
          <w:b/>
          <w:sz w:val="18"/>
          <w:szCs w:val="18"/>
          <w:lang w:eastAsia="ru-RU"/>
        </w:rPr>
        <w:t>Арендодатель имеет право:</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5" w:name="p03_3_1"/>
      <w:r w:rsidRPr="000D42ED">
        <w:rPr>
          <w:rFonts w:ascii="Tahoma" w:eastAsia="Times New Roman" w:hAnsi="Tahoma" w:cs="Tahoma"/>
          <w:sz w:val="18"/>
          <w:szCs w:val="18"/>
          <w:lang w:eastAsia="ru-RU"/>
        </w:rPr>
        <w:t>3.3.1. </w:t>
      </w:r>
      <w:bookmarkEnd w:id="25"/>
      <w:r w:rsidRPr="000D42ED">
        <w:rPr>
          <w:rFonts w:ascii="Tahoma" w:eastAsia="Times New Roman" w:hAnsi="Tahoma" w:cs="Tahoma"/>
          <w:sz w:val="18"/>
          <w:szCs w:val="18"/>
          <w:lang w:eastAsia="ru-RU"/>
        </w:rPr>
        <w:t>В любое время осуществлять проверку сохранности, состояние Транспортного средства, а также использование его Арендатором в соответствии с назначением Транспортного средства.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6" w:name="p03_3_2"/>
      <w:r w:rsidRPr="000D42ED">
        <w:rPr>
          <w:rFonts w:ascii="Tahoma" w:eastAsia="Times New Roman" w:hAnsi="Tahoma" w:cs="Tahoma"/>
          <w:sz w:val="18"/>
          <w:szCs w:val="18"/>
          <w:lang w:eastAsia="ru-RU"/>
        </w:rPr>
        <w:t>3.3.2. </w:t>
      </w:r>
      <w:bookmarkEnd w:id="26"/>
      <w:r w:rsidRPr="000D42ED">
        <w:rPr>
          <w:rFonts w:ascii="Tahoma" w:eastAsia="Times New Roman" w:hAnsi="Tahoma" w:cs="Tahoma"/>
          <w:sz w:val="18"/>
          <w:szCs w:val="18"/>
          <w:lang w:eastAsia="ru-RU"/>
        </w:rPr>
        <w:t>Давать Арендатору письменные указания, обязательные для исполнения Арендатором, по вопросам принятия Арендатором мер по предотвращению и ликвидации ситуаций, возникающих в результате ненадлежащего использования Арендатором Транспортного средства, ставящего под угрозу сохранность Транспортного средства".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7" w:name="p03_4"/>
    </w:p>
    <w:p w:rsidR="000D42ED" w:rsidRPr="000D42ED" w:rsidRDefault="000D42ED" w:rsidP="000D42ED">
      <w:pPr>
        <w:spacing w:after="0" w:line="240" w:lineRule="auto"/>
        <w:ind w:firstLine="567"/>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3.4. </w:t>
      </w:r>
      <w:bookmarkEnd w:id="27"/>
      <w:r w:rsidRPr="000D42ED">
        <w:rPr>
          <w:rFonts w:ascii="Tahoma" w:eastAsia="Times New Roman" w:hAnsi="Tahoma" w:cs="Tahoma"/>
          <w:b/>
          <w:sz w:val="18"/>
          <w:szCs w:val="18"/>
          <w:lang w:eastAsia="ru-RU"/>
        </w:rPr>
        <w:t>Арендатор имеет право:</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8" w:name="p03_4_1"/>
      <w:r w:rsidRPr="000D42ED">
        <w:rPr>
          <w:rFonts w:ascii="Tahoma" w:eastAsia="Times New Roman" w:hAnsi="Tahoma" w:cs="Tahoma"/>
          <w:sz w:val="18"/>
          <w:szCs w:val="18"/>
          <w:lang w:eastAsia="ru-RU"/>
        </w:rPr>
        <w:t>3.4.1. </w:t>
      </w:r>
      <w:bookmarkEnd w:id="28"/>
      <w:r w:rsidRPr="000D42ED">
        <w:rPr>
          <w:rFonts w:ascii="Tahoma" w:eastAsia="Times New Roman" w:hAnsi="Tahoma" w:cs="Tahoma"/>
          <w:sz w:val="18"/>
          <w:szCs w:val="18"/>
          <w:lang w:eastAsia="ru-RU"/>
        </w:rPr>
        <w:t xml:space="preserve">При обнаружении недостатков, полностью или частично препятствующих пользованию Транспортными средствами, Арендатор вправе по своему выбору: </w:t>
      </w:r>
    </w:p>
    <w:p w:rsidR="000D42ED" w:rsidRPr="000D42ED" w:rsidRDefault="000D42ED" w:rsidP="000D42ED">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потребовать от Арендодателя либо безвозмездного устранения недостатков Транспортного средства, либо соразмерного уменьшения арендной платы, либо возмещения своих расходов на устранение недостатков Транспортного средства; </w:t>
      </w:r>
    </w:p>
    <w:p w:rsidR="000D42ED" w:rsidRPr="000D42ED" w:rsidRDefault="000D42ED" w:rsidP="000D42ED">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rsidR="000D42ED" w:rsidRPr="000D42ED" w:rsidRDefault="000D42ED" w:rsidP="000D42ED">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потребовать досрочного расторжения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29" w:name="p001"/>
      <w:bookmarkEnd w:id="29"/>
      <w:r w:rsidRPr="000D42ED">
        <w:rPr>
          <w:rFonts w:ascii="Tahoma" w:eastAsia="Times New Roman" w:hAnsi="Tahoma" w:cs="Tahoma"/>
          <w:sz w:val="18"/>
          <w:szCs w:val="18"/>
          <w:lang w:eastAsia="ru-RU"/>
        </w:rPr>
        <w:t xml:space="preserve">Арендодатель, извещенный о таких требованиях Арендатора или о его намерении устранить недостатки Транспортного средства за счет Арендодателя, может без промедления произвести замену предоставленного Арендатору Транспортного средства другим аналогичным транспортным средством, находящимся в надлежащем состоянии, либо безвозмездно устранить недостатки Транспортного средства. 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0" w:name="p03_4_2"/>
      <w:r w:rsidRPr="000D42ED">
        <w:rPr>
          <w:rFonts w:ascii="Tahoma" w:eastAsia="Times New Roman" w:hAnsi="Tahoma" w:cs="Tahoma"/>
          <w:sz w:val="18"/>
          <w:szCs w:val="18"/>
          <w:lang w:eastAsia="ru-RU"/>
        </w:rPr>
        <w:t>3.4.2. </w:t>
      </w:r>
      <w:bookmarkEnd w:id="30"/>
      <w:r w:rsidRPr="000D42ED">
        <w:rPr>
          <w:rFonts w:ascii="Tahoma" w:eastAsia="Times New Roman" w:hAnsi="Tahoma" w:cs="Tahoma"/>
          <w:sz w:val="18"/>
          <w:szCs w:val="18"/>
          <w:lang w:eastAsia="ru-RU"/>
        </w:rPr>
        <w:t>Сдавать Транспортное средство в субаренду с письменного согласия Арендодателя.</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1" w:name="p03_4_3"/>
      <w:r w:rsidRPr="000D42ED">
        <w:rPr>
          <w:rFonts w:ascii="Tahoma" w:eastAsia="Times New Roman" w:hAnsi="Tahoma" w:cs="Tahoma"/>
          <w:sz w:val="18"/>
          <w:szCs w:val="18"/>
          <w:lang w:eastAsia="ru-RU"/>
        </w:rPr>
        <w:t>3.4.3. </w:t>
      </w:r>
      <w:bookmarkEnd w:id="31"/>
      <w:r w:rsidRPr="000D42ED">
        <w:rPr>
          <w:rFonts w:ascii="Tahoma" w:eastAsia="Times New Roman" w:hAnsi="Tahoma" w:cs="Tahoma"/>
          <w:sz w:val="18"/>
          <w:szCs w:val="18"/>
          <w:lang w:eastAsia="ru-RU"/>
        </w:rPr>
        <w:t>Арендатор вправе без согласия Арендодателя, в рамках осуществления коммерческой эксплуатации Транспортного средства, от своего имени заключать с третьими лицами договоры перевозки и иные договоры, не противоречащие целям использования Транспортных средств, указанным в Договоре.</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2" w:name="p03_4_4"/>
      <w:r w:rsidRPr="000D42ED">
        <w:rPr>
          <w:rFonts w:ascii="Tahoma" w:eastAsia="Times New Roman" w:hAnsi="Tahoma" w:cs="Tahoma"/>
          <w:sz w:val="18"/>
          <w:szCs w:val="18"/>
          <w:lang w:eastAsia="ru-RU"/>
        </w:rPr>
        <w:t>3.4.4. </w:t>
      </w:r>
      <w:bookmarkEnd w:id="32"/>
      <w:r w:rsidRPr="000D42ED">
        <w:rPr>
          <w:rFonts w:ascii="Tahoma" w:eastAsia="Times New Roman" w:hAnsi="Tahoma" w:cs="Tahoma"/>
          <w:sz w:val="18"/>
          <w:szCs w:val="18"/>
          <w:lang w:eastAsia="ru-RU"/>
        </w:rPr>
        <w:t>Осуществлять неотделимые улучшения Транспортного средства только с письменного согласия Арендодателя.</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3" w:name="p03_4_5"/>
      <w:r w:rsidRPr="000D42ED">
        <w:rPr>
          <w:rFonts w:ascii="Tahoma" w:eastAsia="Times New Roman" w:hAnsi="Tahoma" w:cs="Tahoma"/>
          <w:sz w:val="18"/>
          <w:szCs w:val="18"/>
          <w:lang w:eastAsia="ru-RU"/>
        </w:rPr>
        <w:t>3.4.5. </w:t>
      </w:r>
      <w:bookmarkEnd w:id="33"/>
      <w:r w:rsidRPr="000D42ED">
        <w:rPr>
          <w:rFonts w:ascii="Tahoma" w:eastAsia="Times New Roman" w:hAnsi="Tahoma" w:cs="Tahoma"/>
          <w:sz w:val="18"/>
          <w:szCs w:val="18"/>
          <w:lang w:eastAsia="ru-RU"/>
        </w:rPr>
        <w:t>В случае, когда Арендатор произвел за счет собственных средств и с согласия Арендодателя улучшения Транспортного средства, неотделимые без вреда для Транспортного средства, Арендатор имеет право после прекращения Договора на возмещение стоимости этих улучшений.</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4" w:name="p03_5"/>
      <w:r w:rsidRPr="000D42ED">
        <w:rPr>
          <w:rFonts w:ascii="Tahoma" w:eastAsia="Times New Roman" w:hAnsi="Tahoma" w:cs="Tahoma"/>
          <w:sz w:val="18"/>
          <w:szCs w:val="18"/>
          <w:lang w:eastAsia="ru-RU"/>
        </w:rPr>
        <w:t>3.5. </w:t>
      </w:r>
      <w:bookmarkEnd w:id="34"/>
      <w:r w:rsidRPr="000D42ED">
        <w:rPr>
          <w:rFonts w:ascii="Tahoma" w:eastAsia="Times New Roman" w:hAnsi="Tahoma" w:cs="Tahoma"/>
          <w:sz w:val="18"/>
          <w:szCs w:val="18"/>
          <w:lang w:eastAsia="ru-RU"/>
        </w:rPr>
        <w:t>Для использования Транспортного средства по Договору Арендодатель обязуется своими силами и за свой счет осуществить регистрацию Транспортного средства на имя Арендодателя в органах ГИБДД.</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5" w:name="p03_6"/>
      <w:r w:rsidRPr="000D42ED">
        <w:rPr>
          <w:rFonts w:ascii="Tahoma" w:eastAsia="Times New Roman" w:hAnsi="Tahoma" w:cs="Tahoma"/>
          <w:sz w:val="18"/>
          <w:szCs w:val="18"/>
          <w:lang w:eastAsia="ru-RU"/>
        </w:rPr>
        <w:t>3.6. </w:t>
      </w:r>
      <w:bookmarkEnd w:id="35"/>
      <w:r w:rsidRPr="000D42ED">
        <w:rPr>
          <w:rFonts w:ascii="Tahoma" w:eastAsia="Times New Roman" w:hAnsi="Tahoma" w:cs="Tahoma"/>
          <w:sz w:val="18"/>
          <w:szCs w:val="18"/>
          <w:lang w:eastAsia="ru-RU"/>
        </w:rPr>
        <w:t>Стороны пришли к соглашению, что обязанность по страхованию Транспортного средства (ОСАГО) и   прохождение  ежегодного государственного технического осмотра возлагается на Арендодателя.</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4. Порядок передачи и возврата транспортных средств</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6" w:name="p04_1"/>
      <w:r w:rsidRPr="000D42ED">
        <w:rPr>
          <w:rFonts w:ascii="Tahoma" w:eastAsia="Times New Roman" w:hAnsi="Tahoma" w:cs="Tahoma"/>
          <w:sz w:val="18"/>
          <w:szCs w:val="18"/>
          <w:lang w:eastAsia="ru-RU"/>
        </w:rPr>
        <w:t xml:space="preserve">4.1. Место передачи "Транспортного средства" в аренду: </w:t>
      </w:r>
      <w:bookmarkEnd w:id="36"/>
      <w:r w:rsidRPr="000D42ED">
        <w:rPr>
          <w:rFonts w:ascii="Tahoma" w:eastAsia="Times New Roman" w:hAnsi="Tahoma" w:cs="Tahoma"/>
          <w:sz w:val="18"/>
          <w:szCs w:val="18"/>
          <w:lang w:eastAsia="ru-RU"/>
        </w:rPr>
        <w:t>г. Иваново, ул. Смирнова, д.11.</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7" w:name="p04_2"/>
      <w:r w:rsidRPr="000D42ED">
        <w:rPr>
          <w:rFonts w:ascii="Tahoma" w:eastAsia="Times New Roman" w:hAnsi="Tahoma" w:cs="Tahoma"/>
          <w:sz w:val="18"/>
          <w:szCs w:val="18"/>
          <w:lang w:eastAsia="ru-RU"/>
        </w:rPr>
        <w:t>4.2. Место возврата "Транспортного средства" из аренды:</w:t>
      </w:r>
      <w:bookmarkStart w:id="38" w:name="p04_3"/>
      <w:bookmarkEnd w:id="37"/>
      <w:r w:rsidRPr="000D42ED">
        <w:rPr>
          <w:rFonts w:ascii="Tahoma" w:eastAsia="Times New Roman" w:hAnsi="Tahoma" w:cs="Tahoma"/>
          <w:sz w:val="18"/>
          <w:szCs w:val="18"/>
          <w:lang w:eastAsia="ru-RU"/>
        </w:rPr>
        <w:t xml:space="preserve"> г. Иваново, ул. Смирнова, д.11.</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4.3. </w:t>
      </w:r>
      <w:bookmarkEnd w:id="38"/>
      <w:r w:rsidRPr="000D42ED">
        <w:rPr>
          <w:rFonts w:ascii="Tahoma" w:eastAsia="Times New Roman" w:hAnsi="Tahoma" w:cs="Tahoma"/>
          <w:sz w:val="18"/>
          <w:szCs w:val="18"/>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5. Арендная плата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39" w:name="p05_1"/>
      <w:r w:rsidRPr="000D42ED">
        <w:rPr>
          <w:rFonts w:ascii="Tahoma" w:eastAsia="Times New Roman" w:hAnsi="Tahoma" w:cs="Tahoma"/>
          <w:sz w:val="18"/>
          <w:szCs w:val="18"/>
          <w:lang w:eastAsia="ru-RU"/>
        </w:rPr>
        <w:t>5.1. </w:t>
      </w:r>
      <w:bookmarkEnd w:id="39"/>
      <w:r w:rsidRPr="000D42ED">
        <w:rPr>
          <w:rFonts w:ascii="Tahoma" w:eastAsia="Times New Roman" w:hAnsi="Tahoma" w:cs="Tahoma"/>
          <w:sz w:val="18"/>
          <w:szCs w:val="18"/>
          <w:lang w:eastAsia="ru-RU"/>
        </w:rPr>
        <w:t>Арендатор обязан вносить арендную плату за пользование Транспортным средством в размере, порядке и в сроки, установленные Договором.</w:t>
      </w:r>
    </w:p>
    <w:p w:rsidR="000D42ED" w:rsidRPr="000D42ED" w:rsidRDefault="000D42ED" w:rsidP="000D42ED">
      <w:pPr>
        <w:shd w:val="clear" w:color="auto" w:fill="FFFFFF"/>
        <w:tabs>
          <w:tab w:val="left" w:pos="851"/>
        </w:tabs>
        <w:suppressAutoHyphens/>
        <w:spacing w:after="0" w:line="100" w:lineRule="atLeast"/>
        <w:ind w:firstLine="426"/>
        <w:jc w:val="both"/>
        <w:rPr>
          <w:rFonts w:ascii="Tahoma" w:eastAsia="Times New Roman" w:hAnsi="Tahoma" w:cs="Tahoma"/>
          <w:kern w:val="1"/>
          <w:sz w:val="18"/>
          <w:szCs w:val="18"/>
          <w:lang w:eastAsia="hi-IN" w:bidi="hi-IN"/>
        </w:rPr>
      </w:pPr>
      <w:bookmarkStart w:id="40" w:name="p05_2"/>
      <w:r w:rsidRPr="000D42ED">
        <w:rPr>
          <w:rFonts w:ascii="Tahoma" w:eastAsia="Times New Roman" w:hAnsi="Tahoma" w:cs="Tahoma"/>
          <w:kern w:val="1"/>
          <w:sz w:val="18"/>
          <w:szCs w:val="18"/>
          <w:lang w:eastAsia="hi-IN" w:bidi="hi-IN"/>
        </w:rPr>
        <w:t xml:space="preserve">  5.2. </w:t>
      </w:r>
      <w:bookmarkEnd w:id="40"/>
      <w:r w:rsidRPr="000D42ED">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30 календарных дней месяца, следующего за расчетным из расчета______________ рублей, в месяц, в т.ч. НДС______ рублей, на основании подписанного сторонами  Акта оказанных услуг.</w:t>
      </w:r>
    </w:p>
    <w:p w:rsidR="000D42ED" w:rsidRPr="000D42ED" w:rsidRDefault="000D42ED" w:rsidP="000D42ED">
      <w:pPr>
        <w:overflowPunct w:val="0"/>
        <w:autoSpaceDE w:val="0"/>
        <w:autoSpaceDN w:val="0"/>
        <w:adjustRightInd w:val="0"/>
        <w:spacing w:after="0" w:line="240" w:lineRule="auto"/>
        <w:contextualSpacing/>
        <w:jc w:val="both"/>
        <w:textAlignment w:val="baseline"/>
        <w:rPr>
          <w:rFonts w:ascii="Tahoma" w:eastAsia="Times New Roman" w:hAnsi="Tahoma" w:cs="Tahoma"/>
          <w:sz w:val="24"/>
          <w:szCs w:val="24"/>
          <w:lang w:eastAsia="ru-RU"/>
        </w:rPr>
      </w:pPr>
      <w:r w:rsidRPr="000D42ED">
        <w:rPr>
          <w:rFonts w:ascii="Tahoma" w:eastAsia="Times New Roman" w:hAnsi="Tahoma" w:cs="Tahoma"/>
          <w:b/>
          <w:color w:val="FF0000"/>
          <w:sz w:val="24"/>
          <w:szCs w:val="20"/>
          <w:lang w:eastAsia="ru-RU"/>
        </w:rPr>
        <w:lastRenderedPageBreak/>
        <w:t>В случае заключения Договора с СМСП п.5.2. излагается в следующей редакции:</w:t>
      </w:r>
      <w:r w:rsidRPr="000D42ED">
        <w:rPr>
          <w:rFonts w:ascii="Tahoma" w:eastAsia="Times New Roman" w:hAnsi="Tahoma" w:cs="Tahoma"/>
          <w:sz w:val="24"/>
          <w:szCs w:val="24"/>
          <w:lang w:eastAsia="ru-RU"/>
        </w:rPr>
        <w:t xml:space="preserve"> </w:t>
      </w:r>
    </w:p>
    <w:p w:rsidR="000D42ED" w:rsidRPr="000D42ED" w:rsidRDefault="000D42ED" w:rsidP="000D42ED">
      <w:pPr>
        <w:overflowPunct w:val="0"/>
        <w:autoSpaceDE w:val="0"/>
        <w:autoSpaceDN w:val="0"/>
        <w:adjustRightInd w:val="0"/>
        <w:spacing w:after="0" w:line="240" w:lineRule="auto"/>
        <w:contextualSpacing/>
        <w:jc w:val="both"/>
        <w:textAlignment w:val="baseline"/>
        <w:rPr>
          <w:rFonts w:ascii="Tahoma" w:eastAsia="Times New Roman" w:hAnsi="Tahoma" w:cs="Tahoma"/>
          <w:sz w:val="24"/>
          <w:szCs w:val="24"/>
          <w:lang w:eastAsia="ru-RU"/>
        </w:rPr>
      </w:pPr>
      <w:r w:rsidRPr="000D42ED">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7 рабочих дней месяца, следующего за расчетным из расчета______________ рублей, в месяц, в т.ч. НДС______ рублей, на основании подписанного Акта оказанных услуг.</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1" w:name="p05_3"/>
      <w:r w:rsidRPr="000D42ED">
        <w:rPr>
          <w:rFonts w:ascii="Tahoma" w:eastAsia="Times New Roman" w:hAnsi="Tahoma" w:cs="Tahoma"/>
          <w:sz w:val="18"/>
          <w:szCs w:val="18"/>
          <w:lang w:eastAsia="ru-RU"/>
        </w:rPr>
        <w:t>5.3. </w:t>
      </w:r>
      <w:bookmarkEnd w:id="41"/>
      <w:r w:rsidRPr="000D42ED">
        <w:rPr>
          <w:rFonts w:ascii="Tahoma" w:eastAsia="Times New Roman" w:hAnsi="Tahoma" w:cs="Tahoma"/>
          <w:sz w:val="18"/>
          <w:szCs w:val="18"/>
          <w:lang w:eastAsia="ru-RU"/>
        </w:rPr>
        <w:t>Способ оплаты арендной платы: перечисление Арендатором денежных средств в валюте Российской Федерации (рубль) на расчетный счет Арендодателя указанный в Договоре. При этом, обязанности Арендатора по оплате арендной платы считаются исполненными надлежащим образом со дня списания денежных средств банком Арендатора" со счета "Арендатора.</w:t>
      </w:r>
    </w:p>
    <w:p w:rsidR="000D42ED" w:rsidRPr="000D42ED" w:rsidRDefault="000D42ED" w:rsidP="000D42ED">
      <w:pPr>
        <w:spacing w:after="0" w:line="240" w:lineRule="auto"/>
        <w:ind w:firstLine="567"/>
        <w:jc w:val="both"/>
        <w:rPr>
          <w:rFonts w:ascii="Tahoma" w:eastAsia="Times New Roman" w:hAnsi="Tahoma" w:cs="Tahoma"/>
          <w:bCs/>
          <w:sz w:val="18"/>
          <w:szCs w:val="18"/>
          <w:lang w:eastAsia="ru-RU"/>
        </w:rPr>
      </w:pPr>
      <w:r w:rsidRPr="000D42ED">
        <w:rPr>
          <w:rFonts w:ascii="Tahoma" w:eastAsia="Times New Roman" w:hAnsi="Tahoma" w:cs="Tahoma"/>
          <w:sz w:val="18"/>
          <w:szCs w:val="18"/>
          <w:lang w:eastAsia="ru-RU"/>
        </w:rPr>
        <w:t xml:space="preserve">5.4.  </w:t>
      </w:r>
      <w:r w:rsidRPr="000D42ED">
        <w:rPr>
          <w:rFonts w:ascii="Tahoma" w:eastAsia="Times New Roman" w:hAnsi="Tahoma" w:cs="Tahoma"/>
          <w:bCs/>
          <w:sz w:val="18"/>
          <w:szCs w:val="18"/>
          <w:lang w:eastAsia="ru-RU"/>
        </w:rPr>
        <w:t>Стоимость аренды по настоящему договору за период действия настоящего договора  составляет  ___________ рубля,</w:t>
      </w:r>
      <w:r w:rsidRPr="000D42ED">
        <w:rPr>
          <w:rFonts w:ascii="Tahoma" w:eastAsia="Times New Roman" w:hAnsi="Tahoma" w:cs="Tahoma"/>
          <w:sz w:val="18"/>
          <w:szCs w:val="18"/>
          <w:lang w:eastAsia="ru-RU"/>
        </w:rPr>
        <w:t xml:space="preserve"> т.ч. НДС______ рублей</w:t>
      </w:r>
      <w:r w:rsidRPr="000D42ED">
        <w:rPr>
          <w:rFonts w:ascii="Tahoma" w:eastAsia="Times New Roman" w:hAnsi="Tahoma" w:cs="Tahoma"/>
          <w:bCs/>
          <w:sz w:val="18"/>
          <w:szCs w:val="18"/>
          <w:lang w:eastAsia="ru-RU"/>
        </w:rPr>
        <w:t xml:space="preserve">. </w:t>
      </w:r>
    </w:p>
    <w:p w:rsidR="000D42ED" w:rsidRPr="000D42ED" w:rsidRDefault="000D42ED" w:rsidP="000D42ED">
      <w:pPr>
        <w:spacing w:after="0" w:line="240" w:lineRule="auto"/>
        <w:ind w:firstLine="567"/>
        <w:jc w:val="both"/>
        <w:rPr>
          <w:rFonts w:ascii="Tahoma" w:eastAsia="Times New Roman" w:hAnsi="Tahoma" w:cs="Tahoma"/>
          <w:bCs/>
          <w:sz w:val="18"/>
          <w:szCs w:val="18"/>
          <w:lang w:eastAsia="ru-RU"/>
        </w:rPr>
      </w:pPr>
    </w:p>
    <w:p w:rsidR="000D42ED" w:rsidRPr="000D42ED" w:rsidRDefault="000D42ED" w:rsidP="000D42ED">
      <w:pPr>
        <w:shd w:val="clear" w:color="auto" w:fill="FFFFFF"/>
        <w:spacing w:before="278" w:after="0" w:line="274" w:lineRule="exact"/>
        <w:ind w:left="34"/>
        <w:jc w:val="center"/>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6. Антикоррупционные условия</w:t>
      </w:r>
    </w:p>
    <w:p w:rsidR="000D42ED" w:rsidRPr="000D42ED" w:rsidRDefault="000D42ED" w:rsidP="000D42ED">
      <w:pPr>
        <w:tabs>
          <w:tab w:val="left" w:leader="underscore" w:pos="917"/>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D42ED" w:rsidRPr="000D42ED" w:rsidRDefault="000D42ED" w:rsidP="000D42ED">
      <w:pPr>
        <w:tabs>
          <w:tab w:val="left" w:leader="underscore" w:pos="81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D42ED" w:rsidRPr="000D42ED" w:rsidRDefault="000D42ED" w:rsidP="000D42ED">
      <w:pPr>
        <w:spacing w:after="0"/>
        <w:ind w:right="380"/>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Под действиями работника, осуществляемыми в пользу стимулирующей его стороны, понимаются:</w:t>
      </w:r>
    </w:p>
    <w:p w:rsidR="000D42ED" w:rsidRPr="000D42ED" w:rsidRDefault="000D42ED" w:rsidP="000D42ED">
      <w:pPr>
        <w:numPr>
          <w:ilvl w:val="0"/>
          <w:numId w:val="8"/>
        </w:numPr>
        <w:tabs>
          <w:tab w:val="left" w:pos="426"/>
        </w:tabs>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предоставление неоправданных преимуществ по сравнению с другими контрагентами;</w:t>
      </w:r>
    </w:p>
    <w:p w:rsidR="000D42ED" w:rsidRPr="000D42ED" w:rsidRDefault="000D42ED" w:rsidP="000D42ED">
      <w:pPr>
        <w:numPr>
          <w:ilvl w:val="0"/>
          <w:numId w:val="8"/>
        </w:numPr>
        <w:tabs>
          <w:tab w:val="left" w:pos="426"/>
        </w:tabs>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предоставление каких-либо гарантий;</w:t>
      </w:r>
    </w:p>
    <w:p w:rsidR="000D42ED" w:rsidRPr="000D42ED" w:rsidRDefault="000D42ED" w:rsidP="000D42ED">
      <w:pPr>
        <w:numPr>
          <w:ilvl w:val="0"/>
          <w:numId w:val="8"/>
        </w:numPr>
        <w:tabs>
          <w:tab w:val="left" w:pos="426"/>
        </w:tabs>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ускорение существующих процедур;</w:t>
      </w:r>
    </w:p>
    <w:p w:rsidR="000D42ED" w:rsidRPr="000D42ED" w:rsidRDefault="000D42ED" w:rsidP="000D42ED">
      <w:pPr>
        <w:numPr>
          <w:ilvl w:val="0"/>
          <w:numId w:val="8"/>
        </w:numPr>
        <w:tabs>
          <w:tab w:val="left" w:pos="426"/>
          <w:tab w:val="left" w:pos="810"/>
        </w:tabs>
        <w:spacing w:after="0" w:line="240" w:lineRule="auto"/>
        <w:ind w:right="380"/>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6.7. Арендодатель обязуется в течение 5 (Пяти) рабочих дней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с приложением подтверждающих документов (далее - Информация).</w:t>
      </w:r>
    </w:p>
    <w:p w:rsidR="000D42ED" w:rsidRPr="000D42ED" w:rsidRDefault="000D42ED" w:rsidP="000D42ED">
      <w:pPr>
        <w:spacing w:after="0"/>
        <w:ind w:right="60"/>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В случае изменений в цепочке собственников Арендодателя, включая бенефициаров, в том числе конечных, и (или) исполнительных органах Арендодателя, Арендодатель обязуется в течение 5 (Пяти) рабочих дней с даты внесения таких изменений предоставить соответствующую информацию Арендатору.</w:t>
      </w:r>
    </w:p>
    <w:p w:rsidR="000D42ED" w:rsidRPr="000D42ED" w:rsidRDefault="000D42ED" w:rsidP="000D42ED">
      <w:pPr>
        <w:spacing w:after="0"/>
        <w:ind w:right="60"/>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Арендатора или уполномоченным на основании доверенности лицом и направляется в адрес Арендатора путем почтового отправления. Дополнительно Информация предоставляется на электронном носителе.</w:t>
      </w:r>
    </w:p>
    <w:p w:rsidR="000D42ED" w:rsidRPr="000D42ED" w:rsidRDefault="000D42ED" w:rsidP="000D42ED">
      <w:pPr>
        <w:spacing w:after="0"/>
        <w:ind w:right="60"/>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Указанное в настоящем пункте условие является существенным условием настоящего Договора в соответствии с ч. 1 ст. 432 ГК РФ.</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lastRenderedPageBreak/>
        <w:t>6.8.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0D42ED" w:rsidRPr="000D42ED" w:rsidRDefault="000D42ED" w:rsidP="000D42ED">
      <w:pPr>
        <w:tabs>
          <w:tab w:val="left" w:leader="underscore" w:pos="821"/>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D42ED" w:rsidRPr="000D42ED" w:rsidRDefault="000D42ED" w:rsidP="000D42ED">
      <w:pPr>
        <w:tabs>
          <w:tab w:val="left" w:leader="underscore" w:pos="816"/>
        </w:tabs>
        <w:spacing w:after="0"/>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6.10.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7. Ответственность сторон</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2" w:name="p06_1"/>
      <w:r w:rsidRPr="000D42ED">
        <w:rPr>
          <w:rFonts w:ascii="Tahoma" w:eastAsia="Times New Roman" w:hAnsi="Tahoma" w:cs="Tahoma"/>
          <w:sz w:val="18"/>
          <w:szCs w:val="18"/>
          <w:lang w:eastAsia="ru-RU"/>
        </w:rPr>
        <w:t>7.1. </w:t>
      </w:r>
      <w:bookmarkEnd w:id="42"/>
      <w:r w:rsidRPr="000D42ED">
        <w:rPr>
          <w:rFonts w:ascii="Tahoma" w:eastAsia="Times New Roman" w:hAnsi="Tahoma" w:cs="Tahoma"/>
          <w:sz w:val="18"/>
          <w:szCs w:val="18"/>
          <w:lang w:eastAsia="ru-RU"/>
        </w:rPr>
        <w:t>Применимым правом по Договору является право Российской Федерации.</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3" w:name="p06_2"/>
      <w:r w:rsidRPr="000D42ED">
        <w:rPr>
          <w:rFonts w:ascii="Tahoma" w:eastAsia="Times New Roman" w:hAnsi="Tahoma" w:cs="Tahoma"/>
          <w:sz w:val="18"/>
          <w:szCs w:val="18"/>
          <w:lang w:eastAsia="ru-RU"/>
        </w:rPr>
        <w:t>7.2. </w:t>
      </w:r>
      <w:bookmarkEnd w:id="43"/>
      <w:r w:rsidRPr="000D42ED">
        <w:rPr>
          <w:rFonts w:ascii="Tahoma" w:eastAsia="Times New Roman" w:hAnsi="Tahoma" w:cs="Tahoma"/>
          <w:sz w:val="18"/>
          <w:szCs w:val="18"/>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0D42ED" w:rsidRPr="000D42ED" w:rsidRDefault="000D42ED" w:rsidP="000D42ED">
      <w:pPr>
        <w:widowControl w:val="0"/>
        <w:tabs>
          <w:tab w:val="left" w:pos="-142"/>
        </w:tabs>
        <w:spacing w:after="0" w:line="240" w:lineRule="auto"/>
        <w:jc w:val="both"/>
        <w:rPr>
          <w:rFonts w:ascii="Tahoma" w:eastAsia="Times New Roman" w:hAnsi="Tahoma" w:cs="Tahoma"/>
          <w:spacing w:val="-2"/>
          <w:sz w:val="18"/>
          <w:szCs w:val="18"/>
          <w:lang w:eastAsia="ru-RU"/>
        </w:rPr>
      </w:pPr>
      <w:bookmarkStart w:id="44" w:name="p06_4"/>
      <w:r w:rsidRPr="000D42ED">
        <w:rPr>
          <w:rFonts w:ascii="Tahoma" w:eastAsia="Times New Roman" w:hAnsi="Tahoma" w:cs="Tahoma"/>
          <w:sz w:val="18"/>
          <w:szCs w:val="18"/>
          <w:lang w:eastAsia="ru-RU"/>
        </w:rPr>
        <w:t xml:space="preserve">          7.3. </w:t>
      </w:r>
      <w:bookmarkEnd w:id="44"/>
      <w:r w:rsidRPr="000D42ED">
        <w:rPr>
          <w:rFonts w:ascii="Tahoma" w:eastAsia="Times New Roman" w:hAnsi="Tahoma" w:cs="Tahoma"/>
          <w:spacing w:val="-2"/>
          <w:sz w:val="18"/>
          <w:szCs w:val="18"/>
          <w:lang w:eastAsia="ru-RU"/>
        </w:rPr>
        <w:t>За нарушение сроков оплаты оказанных и принятых Услуг более чем на 30 (Тридцать) дней, Арендатор обязан выплатить Арендодателю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Арендатором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Арендатор освобождается от обязательств по уплате неустойки.</w:t>
      </w:r>
    </w:p>
    <w:p w:rsidR="000D42ED" w:rsidRPr="000D42ED" w:rsidRDefault="000D42ED" w:rsidP="000D42ED">
      <w:pPr>
        <w:shd w:val="clear" w:color="auto" w:fill="FFFFFF"/>
        <w:spacing w:after="0" w:line="274" w:lineRule="exact"/>
        <w:ind w:right="34"/>
        <w:jc w:val="both"/>
        <w:rPr>
          <w:rFonts w:ascii="Tahoma" w:eastAsia="Times New Roman" w:hAnsi="Tahoma" w:cs="Tahoma"/>
          <w:spacing w:val="-2"/>
          <w:sz w:val="18"/>
          <w:szCs w:val="18"/>
          <w:lang w:eastAsia="ru-RU"/>
        </w:rPr>
      </w:pPr>
      <w:r w:rsidRPr="000D42ED">
        <w:rPr>
          <w:rFonts w:ascii="Tahoma" w:eastAsia="Times New Roman" w:hAnsi="Tahoma" w:cs="Tahoma"/>
          <w:sz w:val="18"/>
          <w:szCs w:val="18"/>
          <w:lang w:eastAsia="ru-RU"/>
        </w:rPr>
        <w:t xml:space="preserve">           </w:t>
      </w:r>
      <w:r w:rsidRPr="000D42ED">
        <w:rPr>
          <w:rFonts w:ascii="Tahoma" w:eastAsia="Times New Roman" w:hAnsi="Tahoma" w:cs="Tahoma"/>
          <w:spacing w:val="-2"/>
          <w:sz w:val="18"/>
          <w:szCs w:val="18"/>
          <w:lang w:eastAsia="ru-RU"/>
        </w:rPr>
        <w:t xml:space="preserve">7.4. В случае отказа </w:t>
      </w:r>
      <w:r w:rsidRPr="000D42ED">
        <w:rPr>
          <w:rFonts w:ascii="Tahoma" w:eastAsia="Times New Roman" w:hAnsi="Tahoma" w:cs="Tahoma"/>
          <w:sz w:val="18"/>
          <w:szCs w:val="18"/>
          <w:lang w:eastAsia="ru-RU"/>
        </w:rPr>
        <w:t>Арендодателя</w:t>
      </w:r>
      <w:r w:rsidRPr="000D42ED">
        <w:rPr>
          <w:rFonts w:ascii="Tahoma" w:eastAsia="Times New Roman" w:hAnsi="Tahoma" w:cs="Tahoma"/>
          <w:spacing w:val="-2"/>
          <w:sz w:val="18"/>
          <w:szCs w:val="18"/>
          <w:lang w:eastAsia="ru-RU"/>
        </w:rPr>
        <w:t xml:space="preserve"> от предоставления Информации согласно п.6.7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Pr="000D42ED">
        <w:rPr>
          <w:rFonts w:ascii="Tahoma" w:eastAsia="Times New Roman" w:hAnsi="Tahoma" w:cs="Tahoma"/>
          <w:sz w:val="18"/>
          <w:szCs w:val="18"/>
          <w:lang w:eastAsia="ru-RU"/>
        </w:rPr>
        <w:t>Арендатор</w:t>
      </w:r>
      <w:r w:rsidRPr="000D42ED">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D42ED" w:rsidRPr="000D42ED" w:rsidRDefault="000D42ED" w:rsidP="000D42ED">
      <w:pPr>
        <w:shd w:val="clear" w:color="auto" w:fill="FFFFFF"/>
        <w:spacing w:after="0" w:line="274" w:lineRule="exact"/>
        <w:ind w:left="38" w:right="34"/>
        <w:jc w:val="both"/>
        <w:rPr>
          <w:rFonts w:ascii="Tahoma" w:eastAsia="Times New Roman" w:hAnsi="Tahoma" w:cs="Tahoma"/>
          <w:spacing w:val="-2"/>
          <w:sz w:val="18"/>
          <w:szCs w:val="18"/>
          <w:lang w:eastAsia="ru-RU"/>
        </w:rPr>
      </w:pPr>
      <w:r w:rsidRPr="000D42ED">
        <w:rPr>
          <w:rFonts w:ascii="Tahoma" w:eastAsia="Times New Roman" w:hAnsi="Tahoma" w:cs="Tahoma"/>
          <w:spacing w:val="-2"/>
          <w:sz w:val="18"/>
          <w:szCs w:val="18"/>
          <w:lang w:eastAsia="ru-RU"/>
        </w:rPr>
        <w:t xml:space="preserve">          7.5. В случае предоставления Информации не в полном объеме (т.е. непредставления какой-либо информации, указанной в форме (Приложение № 4 к настоящему Договору) </w:t>
      </w:r>
      <w:r w:rsidRPr="000D42ED">
        <w:rPr>
          <w:rFonts w:ascii="Tahoma" w:eastAsia="Times New Roman" w:hAnsi="Tahoma" w:cs="Tahoma"/>
          <w:sz w:val="18"/>
          <w:szCs w:val="18"/>
          <w:lang w:eastAsia="ru-RU"/>
        </w:rPr>
        <w:t>Арендатор</w:t>
      </w:r>
      <w:r w:rsidRPr="000D42ED">
        <w:rPr>
          <w:rFonts w:ascii="Tahoma" w:eastAsia="Times New Roman" w:hAnsi="Tahoma" w:cs="Tahoma"/>
          <w:spacing w:val="-2"/>
          <w:sz w:val="18"/>
          <w:szCs w:val="18"/>
          <w:lang w:eastAsia="ru-RU"/>
        </w:rPr>
        <w:t xml:space="preserve"> направляет повторный запрос о предоставлении Информации по форме, указанной в п. 6.7.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Pr="000D42ED">
        <w:rPr>
          <w:rFonts w:ascii="Tahoma" w:eastAsia="Times New Roman" w:hAnsi="Tahoma" w:cs="Tahoma"/>
          <w:sz w:val="18"/>
          <w:szCs w:val="18"/>
          <w:lang w:eastAsia="ru-RU"/>
        </w:rPr>
        <w:t>Арендатор</w:t>
      </w:r>
      <w:r w:rsidRPr="000D42ED">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8. Основания и порядок расторжения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5" w:name="p07_1"/>
      <w:r w:rsidRPr="000D42ED">
        <w:rPr>
          <w:rFonts w:ascii="Tahoma" w:eastAsia="Times New Roman" w:hAnsi="Tahoma" w:cs="Tahoma"/>
          <w:sz w:val="18"/>
          <w:szCs w:val="18"/>
          <w:lang w:eastAsia="ru-RU"/>
        </w:rPr>
        <w:t>8.1. </w:t>
      </w:r>
      <w:bookmarkEnd w:id="45"/>
      <w:r w:rsidRPr="000D42ED">
        <w:rPr>
          <w:rFonts w:ascii="Tahoma" w:eastAsia="Times New Roman" w:hAnsi="Tahoma" w:cs="Tahoma"/>
          <w:sz w:val="18"/>
          <w:szCs w:val="18"/>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6" w:name="p07_2"/>
      <w:r w:rsidRPr="000D42ED">
        <w:rPr>
          <w:rFonts w:ascii="Tahoma" w:eastAsia="Times New Roman" w:hAnsi="Tahoma" w:cs="Tahoma"/>
          <w:sz w:val="18"/>
          <w:szCs w:val="18"/>
          <w:lang w:eastAsia="ru-RU"/>
        </w:rPr>
        <w:t>8.2. </w:t>
      </w:r>
      <w:bookmarkEnd w:id="46"/>
      <w:r w:rsidRPr="000D42ED">
        <w:rPr>
          <w:rFonts w:ascii="Tahoma" w:eastAsia="Times New Roman" w:hAnsi="Tahoma" w:cs="Tahoma"/>
          <w:sz w:val="18"/>
          <w:szCs w:val="18"/>
          <w:lang w:eastAsia="ru-RU"/>
        </w:rPr>
        <w:t>Расторжение Договора в одностороннем порядке производится только по письменному требованию Сторон в течение 30 (тридцати) календарных дней со дня получения Стороной такого требования.</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7" w:name="p07_3"/>
      <w:r w:rsidRPr="000D42ED">
        <w:rPr>
          <w:rFonts w:ascii="Tahoma" w:eastAsia="Times New Roman" w:hAnsi="Tahoma" w:cs="Tahoma"/>
          <w:sz w:val="18"/>
          <w:szCs w:val="18"/>
          <w:lang w:eastAsia="ru-RU"/>
        </w:rPr>
        <w:t>8.3. </w:t>
      </w:r>
      <w:bookmarkEnd w:id="47"/>
      <w:r w:rsidRPr="000D42ED">
        <w:rPr>
          <w:rFonts w:ascii="Tahoma" w:eastAsia="Times New Roman" w:hAnsi="Tahoma" w:cs="Tahoma"/>
          <w:sz w:val="18"/>
          <w:szCs w:val="18"/>
          <w:lang w:eastAsia="ru-RU"/>
        </w:rPr>
        <w:t>Арендодатель вправе расторгнуть Договор в одностороннем порядке в случаях:</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8" w:name="p07_3_1"/>
      <w:r w:rsidRPr="000D42ED">
        <w:rPr>
          <w:rFonts w:ascii="Tahoma" w:eastAsia="Times New Roman" w:hAnsi="Tahoma" w:cs="Tahoma"/>
          <w:sz w:val="18"/>
          <w:szCs w:val="18"/>
          <w:lang w:eastAsia="ru-RU"/>
        </w:rPr>
        <w:t>8.3.1. </w:t>
      </w:r>
      <w:bookmarkEnd w:id="48"/>
      <w:r w:rsidRPr="000D42ED">
        <w:rPr>
          <w:rFonts w:ascii="Tahoma" w:eastAsia="Times New Roman" w:hAnsi="Tahoma" w:cs="Tahoma"/>
          <w:sz w:val="18"/>
          <w:szCs w:val="18"/>
          <w:lang w:eastAsia="ru-RU"/>
        </w:rPr>
        <w:t>В случае систематического (двух и более раз) неисполнения (ненадлежащего исполнения) Арендатором обязанностей, предусмотренных любым из п.п. </w:t>
      </w:r>
      <w:hyperlink w:anchor="p03_2_6" w:history="1">
        <w:r w:rsidRPr="000D42ED">
          <w:rPr>
            <w:rFonts w:ascii="Tahoma" w:eastAsia="Times New Roman" w:hAnsi="Tahoma" w:cs="Tahoma"/>
            <w:sz w:val="18"/>
            <w:szCs w:val="18"/>
            <w:lang w:eastAsia="ru-RU"/>
          </w:rPr>
          <w:t>3.2.6</w:t>
        </w:r>
      </w:hyperlink>
      <w:r w:rsidRPr="000D42ED">
        <w:rPr>
          <w:rFonts w:ascii="Tahoma" w:eastAsia="Times New Roman" w:hAnsi="Tahoma" w:cs="Tahoma"/>
          <w:sz w:val="18"/>
          <w:szCs w:val="18"/>
          <w:lang w:eastAsia="ru-RU"/>
        </w:rPr>
        <w:t>, </w:t>
      </w:r>
      <w:hyperlink w:anchor="p03_2_7" w:history="1">
        <w:r w:rsidRPr="000D42ED">
          <w:rPr>
            <w:rFonts w:ascii="Tahoma" w:eastAsia="Times New Roman" w:hAnsi="Tahoma" w:cs="Tahoma"/>
            <w:sz w:val="18"/>
            <w:szCs w:val="18"/>
            <w:lang w:eastAsia="ru-RU"/>
          </w:rPr>
          <w:t>3.2.7</w:t>
        </w:r>
      </w:hyperlink>
      <w:r w:rsidRPr="000D42ED">
        <w:rPr>
          <w:rFonts w:ascii="Tahoma" w:eastAsia="Times New Roman" w:hAnsi="Tahoma" w:cs="Tahoma"/>
          <w:sz w:val="18"/>
          <w:szCs w:val="18"/>
          <w:lang w:eastAsia="ru-RU"/>
        </w:rPr>
        <w:t xml:space="preserve">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49" w:name="p07_3_2"/>
      <w:r w:rsidRPr="000D42ED">
        <w:rPr>
          <w:rFonts w:ascii="Tahoma" w:eastAsia="Times New Roman" w:hAnsi="Tahoma" w:cs="Tahoma"/>
          <w:sz w:val="18"/>
          <w:szCs w:val="18"/>
          <w:lang w:eastAsia="ru-RU"/>
        </w:rPr>
        <w:t>8.3.2. </w:t>
      </w:r>
      <w:bookmarkEnd w:id="49"/>
      <w:r w:rsidRPr="000D42ED">
        <w:rPr>
          <w:rFonts w:ascii="Tahoma" w:eastAsia="Times New Roman" w:hAnsi="Tahoma" w:cs="Tahoma"/>
          <w:sz w:val="18"/>
          <w:szCs w:val="18"/>
          <w:lang w:eastAsia="ru-RU"/>
        </w:rPr>
        <w:t>В случае, если Арендатор пользуется Транспортным средством с существенным нарушением условий Договора или назначения Транспортного средства либо с неоднократными нарушениями.</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0" w:name="p07_3_3"/>
      <w:r w:rsidRPr="000D42ED">
        <w:rPr>
          <w:rFonts w:ascii="Tahoma" w:eastAsia="Times New Roman" w:hAnsi="Tahoma" w:cs="Tahoma"/>
          <w:sz w:val="18"/>
          <w:szCs w:val="18"/>
          <w:lang w:eastAsia="ru-RU"/>
        </w:rPr>
        <w:t>8.3.3. </w:t>
      </w:r>
      <w:bookmarkEnd w:id="50"/>
      <w:r w:rsidRPr="000D42ED">
        <w:rPr>
          <w:rFonts w:ascii="Tahoma" w:eastAsia="Times New Roman" w:hAnsi="Tahoma" w:cs="Tahoma"/>
          <w:sz w:val="18"/>
          <w:szCs w:val="18"/>
          <w:lang w:eastAsia="ru-RU"/>
        </w:rPr>
        <w:t>В случае, если Арендатор существенно ухудшает состояние Транспортного средства.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1" w:name="p07_3_4"/>
      <w:r w:rsidRPr="000D42ED">
        <w:rPr>
          <w:rFonts w:ascii="Tahoma" w:eastAsia="Times New Roman" w:hAnsi="Tahoma" w:cs="Tahoma"/>
          <w:sz w:val="18"/>
          <w:szCs w:val="18"/>
          <w:lang w:eastAsia="ru-RU"/>
        </w:rPr>
        <w:t>8.3.4. </w:t>
      </w:r>
      <w:bookmarkEnd w:id="51"/>
      <w:r w:rsidRPr="000D42ED">
        <w:rPr>
          <w:rFonts w:ascii="Tahoma" w:eastAsia="Times New Roman" w:hAnsi="Tahoma" w:cs="Tahoma"/>
          <w:sz w:val="18"/>
          <w:szCs w:val="18"/>
          <w:lang w:eastAsia="ru-RU"/>
        </w:rPr>
        <w:t>В случае, если Арендатор более двух раз подряд по истечении установленного Договором срока платежа не вносит арендную плату.</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2" w:name="p07_3_5"/>
      <w:r w:rsidRPr="000D42ED">
        <w:rPr>
          <w:rFonts w:ascii="Tahoma" w:eastAsia="Times New Roman" w:hAnsi="Tahoma" w:cs="Tahoma"/>
          <w:sz w:val="18"/>
          <w:szCs w:val="18"/>
          <w:lang w:eastAsia="ru-RU"/>
        </w:rPr>
        <w:t>8.3.5. </w:t>
      </w:r>
      <w:bookmarkEnd w:id="52"/>
      <w:r w:rsidRPr="000D42ED">
        <w:rPr>
          <w:rFonts w:ascii="Tahoma" w:eastAsia="Times New Roman" w:hAnsi="Tahoma" w:cs="Tahoma"/>
          <w:sz w:val="18"/>
          <w:szCs w:val="18"/>
          <w:lang w:eastAsia="ru-RU"/>
        </w:rPr>
        <w:t>В случае, если Арендатор" сдал Транспортное средство в субаренду без предварительного письменного согласия Арендодателя.</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3" w:name="p07_4"/>
      <w:r w:rsidRPr="000D42ED">
        <w:rPr>
          <w:rFonts w:ascii="Tahoma" w:eastAsia="Times New Roman" w:hAnsi="Tahoma" w:cs="Tahoma"/>
          <w:sz w:val="18"/>
          <w:szCs w:val="18"/>
          <w:lang w:eastAsia="ru-RU"/>
        </w:rPr>
        <w:t>8.4. </w:t>
      </w:r>
      <w:bookmarkEnd w:id="53"/>
      <w:r w:rsidRPr="000D42ED">
        <w:rPr>
          <w:rFonts w:ascii="Tahoma" w:eastAsia="Times New Roman" w:hAnsi="Tahoma" w:cs="Tahoma"/>
          <w:sz w:val="18"/>
          <w:szCs w:val="18"/>
          <w:lang w:eastAsia="ru-RU"/>
        </w:rPr>
        <w:t>Арендатор вправе расторгнуть Договор в одностороннем порядке в случаях:</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4" w:name="p07_4_1"/>
      <w:r w:rsidRPr="000D42ED">
        <w:rPr>
          <w:rFonts w:ascii="Tahoma" w:eastAsia="Times New Roman" w:hAnsi="Tahoma" w:cs="Tahoma"/>
          <w:sz w:val="18"/>
          <w:szCs w:val="18"/>
          <w:lang w:eastAsia="ru-RU"/>
        </w:rPr>
        <w:t>8.4.1. </w:t>
      </w:r>
      <w:bookmarkEnd w:id="54"/>
      <w:r w:rsidRPr="000D42ED">
        <w:rPr>
          <w:rFonts w:ascii="Tahoma" w:eastAsia="Times New Roman" w:hAnsi="Tahoma" w:cs="Tahoma"/>
          <w:sz w:val="18"/>
          <w:szCs w:val="18"/>
          <w:lang w:eastAsia="ru-RU"/>
        </w:rPr>
        <w:t>В случае неисполнения (ненадлежащего исполнения) Арендодателем обязанностей, предусмотренных любым из п.п. </w:t>
      </w:r>
      <w:hyperlink w:anchor="p03_1_1" w:history="1">
        <w:r w:rsidRPr="000D42ED">
          <w:rPr>
            <w:rFonts w:ascii="Tahoma" w:eastAsia="Times New Roman" w:hAnsi="Tahoma" w:cs="Tahoma"/>
            <w:sz w:val="18"/>
            <w:szCs w:val="18"/>
            <w:lang w:eastAsia="ru-RU"/>
          </w:rPr>
          <w:t>3.1.1</w:t>
        </w:r>
      </w:hyperlink>
      <w:r w:rsidRPr="000D42ED">
        <w:rPr>
          <w:rFonts w:ascii="Tahoma" w:eastAsia="Times New Roman" w:hAnsi="Tahoma" w:cs="Tahoma"/>
          <w:sz w:val="18"/>
          <w:szCs w:val="18"/>
          <w:lang w:eastAsia="ru-RU"/>
        </w:rPr>
        <w:t> - </w:t>
      </w:r>
      <w:hyperlink w:anchor="p03_1_5" w:history="1">
        <w:r w:rsidRPr="000D42ED">
          <w:rPr>
            <w:rFonts w:ascii="Tahoma" w:eastAsia="Times New Roman" w:hAnsi="Tahoma" w:cs="Tahoma"/>
            <w:sz w:val="18"/>
            <w:szCs w:val="18"/>
            <w:lang w:eastAsia="ru-RU"/>
          </w:rPr>
          <w:t>3.1.5</w:t>
        </w:r>
      </w:hyperlink>
      <w:r w:rsidRPr="000D42ED">
        <w:rPr>
          <w:rFonts w:ascii="Tahoma" w:eastAsia="Times New Roman" w:hAnsi="Tahoma" w:cs="Tahoma"/>
          <w:sz w:val="18"/>
          <w:szCs w:val="18"/>
          <w:lang w:eastAsia="ru-RU"/>
        </w:rPr>
        <w:t xml:space="preserve"> и п. 3.5 -3.7 Договора.</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9. Разрешение споров из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5" w:name="p08_1"/>
      <w:r w:rsidRPr="000D42ED">
        <w:rPr>
          <w:rFonts w:ascii="Tahoma" w:eastAsia="Times New Roman" w:hAnsi="Tahoma" w:cs="Tahoma"/>
          <w:sz w:val="18"/>
          <w:szCs w:val="18"/>
          <w:lang w:eastAsia="ru-RU"/>
        </w:rPr>
        <w:t>9.1. </w:t>
      </w:r>
      <w:bookmarkEnd w:id="55"/>
      <w:r w:rsidRPr="000D42ED">
        <w:rPr>
          <w:rFonts w:ascii="Tahoma" w:eastAsia="Times New Roman" w:hAnsi="Tahoma" w:cs="Tahoma"/>
          <w:sz w:val="18"/>
          <w:szCs w:val="18"/>
          <w:lang w:eastAsia="ru-RU"/>
        </w:rPr>
        <w:t>Претензионный порядок рассмотрения споров из Договора является для Сторон обязательным.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6" w:name="p08_2"/>
      <w:r w:rsidRPr="000D42ED">
        <w:rPr>
          <w:rFonts w:ascii="Tahoma" w:eastAsia="Times New Roman" w:hAnsi="Tahoma" w:cs="Tahoma"/>
          <w:sz w:val="18"/>
          <w:szCs w:val="18"/>
          <w:lang w:eastAsia="ru-RU"/>
        </w:rPr>
        <w:t>9.2. </w:t>
      </w:r>
      <w:bookmarkEnd w:id="56"/>
      <w:r w:rsidRPr="000D42ED">
        <w:rPr>
          <w:rFonts w:ascii="Tahoma" w:eastAsia="Times New Roman" w:hAnsi="Tahoma" w:cs="Tahoma"/>
          <w:sz w:val="18"/>
          <w:szCs w:val="18"/>
          <w:lang w:eastAsia="ru-RU"/>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13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7" w:name="p08_4"/>
      <w:r w:rsidRPr="000D42ED">
        <w:rPr>
          <w:rFonts w:ascii="Tahoma" w:eastAsia="Times New Roman" w:hAnsi="Tahoma" w:cs="Tahoma"/>
          <w:sz w:val="18"/>
          <w:szCs w:val="18"/>
          <w:lang w:eastAsia="ru-RU"/>
        </w:rPr>
        <w:t>9.4. </w:t>
      </w:r>
      <w:bookmarkEnd w:id="57"/>
      <w:r w:rsidRPr="000D42ED">
        <w:rPr>
          <w:rFonts w:ascii="Tahoma" w:eastAsia="Times New Roman" w:hAnsi="Tahoma" w:cs="Tahoma"/>
          <w:sz w:val="18"/>
          <w:szCs w:val="18"/>
          <w:lang w:eastAsia="ru-RU"/>
        </w:rPr>
        <w:t>Срок рассмотрения претензионного письма составляет 10 (десять)  рабочих дней со дня получения последнего адресатом.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8" w:name="p08_5"/>
      <w:r w:rsidRPr="000D42ED">
        <w:rPr>
          <w:rFonts w:ascii="Tahoma" w:eastAsia="Times New Roman" w:hAnsi="Tahoma" w:cs="Tahoma"/>
          <w:sz w:val="18"/>
          <w:szCs w:val="18"/>
          <w:lang w:eastAsia="ru-RU"/>
        </w:rPr>
        <w:t>9.5. </w:t>
      </w:r>
      <w:bookmarkEnd w:id="58"/>
      <w:r w:rsidRPr="000D42ED">
        <w:rPr>
          <w:rFonts w:ascii="Tahoma" w:eastAsia="Times New Roman" w:hAnsi="Tahoma" w:cs="Tahoma"/>
          <w:sz w:val="18"/>
          <w:szCs w:val="18"/>
          <w:lang w:eastAsia="ru-RU"/>
        </w:rPr>
        <w:t>Споры из Договора разрешаются в судебном порядке в Арбитражном  суде Ивановской области.</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lastRenderedPageBreak/>
        <w:t>10. Форс-мажор</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59" w:name="p09_1"/>
      <w:r w:rsidRPr="000D42ED">
        <w:rPr>
          <w:rFonts w:ascii="Tahoma" w:eastAsia="Times New Roman" w:hAnsi="Tahoma" w:cs="Tahoma"/>
          <w:sz w:val="18"/>
          <w:szCs w:val="18"/>
          <w:lang w:eastAsia="ru-RU"/>
        </w:rPr>
        <w:t>10.1. </w:t>
      </w:r>
      <w:bookmarkEnd w:id="59"/>
      <w:r w:rsidRPr="000D42ED">
        <w:rPr>
          <w:rFonts w:ascii="Tahoma" w:eastAsia="Times New Roman" w:hAnsi="Tahoma" w:cs="Tahoma"/>
          <w:sz w:val="18"/>
          <w:szCs w:val="18"/>
          <w:lang w:eastAsia="ru-RU"/>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0" w:name="p09_2"/>
      <w:r w:rsidRPr="000D42ED">
        <w:rPr>
          <w:rFonts w:ascii="Tahoma" w:eastAsia="Times New Roman" w:hAnsi="Tahoma" w:cs="Tahoma"/>
          <w:sz w:val="18"/>
          <w:szCs w:val="18"/>
          <w:lang w:eastAsia="ru-RU"/>
        </w:rPr>
        <w:t>10.2. </w:t>
      </w:r>
      <w:bookmarkEnd w:id="60"/>
      <w:r w:rsidRPr="000D42ED">
        <w:rPr>
          <w:rFonts w:ascii="Tahoma" w:eastAsia="Times New Roman" w:hAnsi="Tahoma" w:cs="Tahoma"/>
          <w:sz w:val="18"/>
          <w:szCs w:val="18"/>
          <w:lang w:eastAsia="ru-RU"/>
        </w:rPr>
        <w:t>Сторона, которая не может выполнить обязательства по Договору, должна своевременно, но не позднее 10 (десяти)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1" w:name="p09_3"/>
      <w:r w:rsidRPr="000D42ED">
        <w:rPr>
          <w:rFonts w:ascii="Tahoma" w:eastAsia="Times New Roman" w:hAnsi="Tahoma" w:cs="Tahoma"/>
          <w:sz w:val="18"/>
          <w:szCs w:val="18"/>
          <w:lang w:eastAsia="ru-RU"/>
        </w:rPr>
        <w:t>10.3. </w:t>
      </w:r>
      <w:bookmarkEnd w:id="61"/>
      <w:r w:rsidRPr="000D42ED">
        <w:rPr>
          <w:rFonts w:ascii="Tahoma" w:eastAsia="Times New Roman" w:hAnsi="Tahoma" w:cs="Tahoma"/>
          <w:sz w:val="18"/>
          <w:szCs w:val="18"/>
          <w:lang w:eastAsia="ru-RU"/>
        </w:rPr>
        <w:t>Стороны признают, что неплатежеспособность Сторон не является форс-мажорным обстоятельством.</w:t>
      </w:r>
    </w:p>
    <w:p w:rsidR="000D42ED" w:rsidRPr="000D42ED" w:rsidRDefault="000D42ED" w:rsidP="000D42ED">
      <w:pPr>
        <w:spacing w:before="240" w:after="120" w:line="240" w:lineRule="auto"/>
        <w:jc w:val="center"/>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11. Прочие условия</w:t>
      </w:r>
    </w:p>
    <w:p w:rsidR="000D42ED" w:rsidRPr="000D42ED" w:rsidRDefault="000D42ED" w:rsidP="000D42ED">
      <w:pPr>
        <w:tabs>
          <w:tab w:val="left" w:pos="426"/>
        </w:tabs>
        <w:spacing w:after="0" w:line="240" w:lineRule="auto"/>
        <w:jc w:val="both"/>
        <w:rPr>
          <w:rFonts w:ascii="Tahoma" w:eastAsia="Times New Roman" w:hAnsi="Tahoma" w:cs="Tahoma"/>
          <w:color w:val="000000"/>
          <w:sz w:val="18"/>
          <w:szCs w:val="18"/>
          <w:lang w:eastAsia="ru-RU"/>
        </w:rPr>
      </w:pPr>
      <w:r w:rsidRPr="000D42ED">
        <w:rPr>
          <w:rFonts w:ascii="Tahoma" w:eastAsia="Times New Roman" w:hAnsi="Tahoma" w:cs="Tahoma"/>
          <w:color w:val="FF0000"/>
          <w:sz w:val="18"/>
          <w:szCs w:val="18"/>
          <w:lang w:eastAsia="ru-RU"/>
        </w:rPr>
        <w:tab/>
      </w:r>
      <w:r w:rsidRPr="000D42ED">
        <w:rPr>
          <w:rFonts w:ascii="Tahoma" w:eastAsia="Times New Roman" w:hAnsi="Tahoma" w:cs="Tahoma"/>
          <w:color w:val="000000"/>
          <w:sz w:val="18"/>
          <w:szCs w:val="18"/>
          <w:lang w:eastAsia="ru-RU"/>
        </w:rPr>
        <w:t>11.1. При отсутствии письменного согласия Арендатора Арендодатель</w:t>
      </w:r>
      <w:r w:rsidRPr="000D42ED">
        <w:rPr>
          <w:rFonts w:ascii="Tahoma" w:eastAsia="Times New Roman" w:hAnsi="Tahoma" w:cs="Tahoma"/>
          <w:i/>
          <w:iCs/>
          <w:color w:val="000000"/>
          <w:sz w:val="18"/>
          <w:szCs w:val="18"/>
          <w:lang w:eastAsia="ru-RU"/>
        </w:rPr>
        <w:t xml:space="preserve"> </w:t>
      </w:r>
      <w:r w:rsidRPr="000D42ED">
        <w:rPr>
          <w:rFonts w:ascii="Tahoma" w:eastAsia="Times New Roman" w:hAnsi="Tahoma" w:cs="Tahoma"/>
          <w:color w:val="000000"/>
          <w:sz w:val="18"/>
          <w:szCs w:val="18"/>
          <w:lang w:eastAsia="ru-RU"/>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Арендодателя к Арендатору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w:t>
      </w:r>
    </w:p>
    <w:p w:rsidR="000D42ED" w:rsidRPr="000D42ED" w:rsidRDefault="000D42ED" w:rsidP="000D42ED">
      <w:pPr>
        <w:autoSpaceDE w:val="0"/>
        <w:autoSpaceDN w:val="0"/>
        <w:spacing w:after="0" w:line="240" w:lineRule="auto"/>
        <w:ind w:firstLine="708"/>
        <w:jc w:val="both"/>
        <w:rPr>
          <w:rFonts w:ascii="Tahoma" w:eastAsia="Times New Roman" w:hAnsi="Tahoma" w:cs="Tahoma"/>
          <w:color w:val="000000"/>
          <w:sz w:val="18"/>
          <w:szCs w:val="18"/>
          <w:lang w:eastAsia="ru-RU"/>
        </w:rPr>
      </w:pPr>
      <w:r w:rsidRPr="000D42ED">
        <w:rPr>
          <w:rFonts w:ascii="Tahoma" w:eastAsia="Times New Roman" w:hAnsi="Tahoma" w:cs="Tahoma"/>
          <w:color w:val="000000"/>
          <w:sz w:val="18"/>
          <w:szCs w:val="18"/>
          <w:lang w:eastAsia="ru-RU"/>
        </w:rPr>
        <w:t>В случае нарушения вышеуказанных ограничений, в том числе заключения сделок, без письменного согласия Арендатора, Арендодатель обязан выплатить Арендатору штраф в размере равном сумме уступленных, обремененных прав (требований) по такой сделке.</w:t>
      </w:r>
    </w:p>
    <w:p w:rsidR="000D42ED" w:rsidRPr="000D42ED" w:rsidRDefault="000D42ED" w:rsidP="000D42ED">
      <w:pPr>
        <w:autoSpaceDE w:val="0"/>
        <w:autoSpaceDN w:val="0"/>
        <w:spacing w:after="0" w:line="240" w:lineRule="auto"/>
        <w:ind w:firstLine="708"/>
        <w:jc w:val="both"/>
        <w:rPr>
          <w:rFonts w:ascii="Tahoma" w:eastAsia="Times New Roman" w:hAnsi="Tahoma" w:cs="Tahoma"/>
          <w:color w:val="000000"/>
          <w:sz w:val="18"/>
          <w:szCs w:val="18"/>
          <w:lang w:eastAsia="ru-RU"/>
        </w:rPr>
      </w:pPr>
      <w:r w:rsidRPr="000D42ED">
        <w:rPr>
          <w:rFonts w:ascii="Tahoma" w:eastAsia="Times New Roman" w:hAnsi="Tahoma" w:cs="Tahoma"/>
          <w:color w:val="000000"/>
          <w:sz w:val="18"/>
          <w:szCs w:val="18"/>
          <w:lang w:eastAsia="ru-RU"/>
        </w:rPr>
        <w:t xml:space="preserve">Стороны особо отмечают, что Арендатор на свое усмотрение принимает решение о выдаче или отказе в выдаче Арендодателю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w:t>
      </w:r>
      <w:r w:rsidRPr="000D42ED">
        <w:rPr>
          <w:rFonts w:ascii="Tahoma" w:eastAsia="Times New Roman" w:hAnsi="Tahoma" w:cs="Tahoma"/>
          <w:color w:val="000000"/>
          <w:spacing w:val="-2"/>
          <w:sz w:val="18"/>
          <w:szCs w:val="18"/>
          <w:lang w:eastAsia="ru-RU"/>
        </w:rPr>
        <w:t>расцениваться Сторонами как обязывающие Арендатора выдать такое согласие.</w:t>
      </w:r>
    </w:p>
    <w:p w:rsidR="000D42ED" w:rsidRPr="000D42ED" w:rsidRDefault="000D42ED" w:rsidP="000D42ED">
      <w:pPr>
        <w:autoSpaceDE w:val="0"/>
        <w:autoSpaceDN w:val="0"/>
        <w:spacing w:after="0" w:line="240" w:lineRule="auto"/>
        <w:ind w:firstLine="708"/>
        <w:jc w:val="both"/>
        <w:rPr>
          <w:rFonts w:ascii="Tahoma" w:eastAsia="Times New Roman" w:hAnsi="Tahoma" w:cs="Tahoma"/>
          <w:color w:val="000000"/>
          <w:sz w:val="18"/>
          <w:szCs w:val="18"/>
          <w:lang w:eastAsia="ru-RU"/>
        </w:rPr>
      </w:pPr>
      <w:r w:rsidRPr="000D42ED">
        <w:rPr>
          <w:rFonts w:ascii="Tahoma" w:eastAsia="Times New Roman" w:hAnsi="Tahoma" w:cs="Tahoma"/>
          <w:color w:val="000000"/>
          <w:spacing w:val="-3"/>
          <w:sz w:val="18"/>
          <w:szCs w:val="18"/>
          <w:lang w:eastAsia="ru-RU"/>
        </w:rPr>
        <w:t xml:space="preserve">Информация, указанная в настоящем пункте Договора, не является конфиденциальной, за </w:t>
      </w:r>
      <w:r w:rsidRPr="000D42ED">
        <w:rPr>
          <w:rFonts w:ascii="Tahoma" w:eastAsia="Times New Roman" w:hAnsi="Tahoma" w:cs="Tahoma"/>
          <w:color w:val="000000"/>
          <w:sz w:val="18"/>
          <w:szCs w:val="18"/>
          <w:lang w:eastAsia="ru-RU"/>
        </w:rPr>
        <w:t xml:space="preserve">сообщение заинтересованным третьим лицам о наличии ограничений прав Арендодателя в </w:t>
      </w:r>
      <w:r w:rsidRPr="000D42ED">
        <w:rPr>
          <w:rFonts w:ascii="Tahoma" w:eastAsia="Times New Roman" w:hAnsi="Tahoma" w:cs="Tahoma"/>
          <w:color w:val="000000"/>
          <w:spacing w:val="-3"/>
          <w:sz w:val="18"/>
          <w:szCs w:val="18"/>
          <w:lang w:eastAsia="ru-RU"/>
        </w:rPr>
        <w:t xml:space="preserve">соответствии с настоящим пунктом Договора, к Арендодателю не будет применяться ответственность, </w:t>
      </w:r>
      <w:r w:rsidRPr="000D42ED">
        <w:rPr>
          <w:rFonts w:ascii="Tahoma" w:eastAsia="Times New Roman" w:hAnsi="Tahoma" w:cs="Tahoma"/>
          <w:color w:val="000000"/>
          <w:sz w:val="18"/>
          <w:szCs w:val="18"/>
          <w:lang w:eastAsia="ru-RU"/>
        </w:rPr>
        <w:t>установленная Договором.</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2" w:name="p10_1"/>
      <w:r w:rsidRPr="000D42ED">
        <w:rPr>
          <w:rFonts w:ascii="Tahoma" w:eastAsia="Times New Roman" w:hAnsi="Tahoma" w:cs="Tahoma"/>
          <w:color w:val="000000"/>
          <w:sz w:val="18"/>
          <w:szCs w:val="18"/>
          <w:lang w:eastAsia="ru-RU"/>
        </w:rPr>
        <w:t>11.2. </w:t>
      </w:r>
      <w:bookmarkEnd w:id="62"/>
      <w:r w:rsidRPr="000D42ED">
        <w:rPr>
          <w:rFonts w:ascii="Tahoma" w:eastAsia="Times New Roman" w:hAnsi="Tahoma" w:cs="Tahoma"/>
          <w:color w:val="000000"/>
          <w:sz w:val="18"/>
          <w:szCs w:val="18"/>
          <w:lang w:eastAsia="ru-RU"/>
        </w:rPr>
        <w:t>Стороны не имеют никаких сопутствующих устных договоренностей. Содержание текста</w:t>
      </w:r>
      <w:r w:rsidRPr="000D42ED">
        <w:rPr>
          <w:rFonts w:ascii="Tahoma" w:eastAsia="Times New Roman" w:hAnsi="Tahoma" w:cs="Tahoma"/>
          <w:sz w:val="18"/>
          <w:szCs w:val="18"/>
          <w:lang w:eastAsia="ru-RU"/>
        </w:rPr>
        <w:t xml:space="preserve"> Договора полностью соответствует действительному волеизъявлению Сторон.</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3" w:name="p10_2"/>
      <w:r w:rsidRPr="000D42ED">
        <w:rPr>
          <w:rFonts w:ascii="Tahoma" w:eastAsia="Times New Roman" w:hAnsi="Tahoma" w:cs="Tahoma"/>
          <w:sz w:val="18"/>
          <w:szCs w:val="18"/>
          <w:lang w:eastAsia="ru-RU"/>
        </w:rPr>
        <w:t>11.3. </w:t>
      </w:r>
      <w:bookmarkEnd w:id="63"/>
      <w:r w:rsidRPr="000D42ED">
        <w:rPr>
          <w:rFonts w:ascii="Tahoma" w:eastAsia="Times New Roman" w:hAnsi="Tahoma" w:cs="Tahoma"/>
          <w:sz w:val="18"/>
          <w:szCs w:val="18"/>
          <w:lang w:eastAsia="ru-RU"/>
        </w:rPr>
        <w:t>Вся переписка по предмету Договора, предшествующая его заключению, теряет юридическую силу со дня заключения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4" w:name="p10_3"/>
      <w:r w:rsidRPr="000D42ED">
        <w:rPr>
          <w:rFonts w:ascii="Tahoma" w:eastAsia="Times New Roman" w:hAnsi="Tahoma" w:cs="Tahoma"/>
          <w:sz w:val="18"/>
          <w:szCs w:val="18"/>
          <w:lang w:eastAsia="ru-RU"/>
        </w:rPr>
        <w:t>11.4. </w:t>
      </w:r>
      <w:bookmarkEnd w:id="64"/>
      <w:r w:rsidRPr="000D42ED">
        <w:rPr>
          <w:rFonts w:ascii="Tahoma" w:eastAsia="Times New Roman" w:hAnsi="Tahoma" w:cs="Tahoma"/>
          <w:sz w:val="18"/>
          <w:szCs w:val="18"/>
          <w:lang w:eastAsia="ru-RU"/>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5" w:name="p10_4"/>
      <w:r w:rsidRPr="000D42ED">
        <w:rPr>
          <w:rFonts w:ascii="Tahoma" w:eastAsia="Times New Roman" w:hAnsi="Tahoma" w:cs="Tahoma"/>
          <w:sz w:val="18"/>
          <w:szCs w:val="18"/>
          <w:lang w:eastAsia="ru-RU"/>
        </w:rPr>
        <w:t>11.5. </w:t>
      </w:r>
      <w:bookmarkEnd w:id="65"/>
      <w:r w:rsidRPr="000D42ED">
        <w:rPr>
          <w:rFonts w:ascii="Tahoma" w:eastAsia="Times New Roman" w:hAnsi="Tahoma" w:cs="Tahoma"/>
          <w:sz w:val="18"/>
          <w:szCs w:val="18"/>
          <w:lang w:eastAsia="ru-RU"/>
        </w:rPr>
        <w:t>Договор составлен в 2 (двух) подлинных экземплярах на русском языке по одному для каждой из Сторон.</w:t>
      </w:r>
    </w:p>
    <w:p w:rsidR="000D42ED" w:rsidRPr="000D42ED" w:rsidRDefault="000D42ED" w:rsidP="000D42ED">
      <w:pPr>
        <w:spacing w:after="0" w:line="240" w:lineRule="auto"/>
        <w:ind w:firstLine="567"/>
        <w:jc w:val="both"/>
        <w:rPr>
          <w:rFonts w:ascii="Tahoma" w:eastAsia="Times New Roman" w:hAnsi="Tahoma" w:cs="Tahoma"/>
          <w:b/>
          <w:sz w:val="18"/>
          <w:szCs w:val="18"/>
          <w:lang w:eastAsia="ru-RU"/>
        </w:rPr>
      </w:pPr>
    </w:p>
    <w:p w:rsidR="000D42ED" w:rsidRPr="000D42ED" w:rsidRDefault="000D42ED" w:rsidP="000D42ED">
      <w:pPr>
        <w:spacing w:after="0" w:line="240" w:lineRule="auto"/>
        <w:ind w:firstLine="567"/>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12. Список приложений</w:t>
      </w:r>
    </w:p>
    <w:p w:rsidR="000D42ED" w:rsidRPr="000D42ED" w:rsidRDefault="000D42ED" w:rsidP="000D42ED">
      <w:pPr>
        <w:spacing w:after="0" w:line="240" w:lineRule="auto"/>
        <w:ind w:firstLine="567"/>
        <w:rPr>
          <w:rFonts w:ascii="Tahoma" w:eastAsia="Times New Roman" w:hAnsi="Tahoma" w:cs="Tahoma"/>
          <w:sz w:val="18"/>
          <w:szCs w:val="18"/>
          <w:lang w:eastAsia="ru-RU"/>
        </w:rPr>
      </w:pPr>
      <w:r w:rsidRPr="000D42ED">
        <w:rPr>
          <w:rFonts w:ascii="Tahoma" w:eastAsia="Times New Roman" w:hAnsi="Tahoma" w:cs="Tahoma"/>
          <w:sz w:val="18"/>
          <w:szCs w:val="18"/>
          <w:lang w:eastAsia="ru-RU"/>
        </w:rPr>
        <w:t>12.1. Приложение № 1 – Техническое задание</w:t>
      </w:r>
    </w:p>
    <w:p w:rsidR="000D42ED" w:rsidRPr="000D42ED" w:rsidRDefault="000D42ED" w:rsidP="000D42ED">
      <w:pPr>
        <w:spacing w:after="0" w:line="240" w:lineRule="auto"/>
        <w:ind w:firstLine="567"/>
        <w:rPr>
          <w:rFonts w:ascii="Tahoma" w:eastAsia="Times New Roman" w:hAnsi="Tahoma" w:cs="Tahoma"/>
          <w:sz w:val="18"/>
          <w:szCs w:val="18"/>
          <w:lang w:eastAsia="ru-RU"/>
        </w:rPr>
      </w:pPr>
      <w:r w:rsidRPr="000D42ED">
        <w:rPr>
          <w:rFonts w:ascii="Tahoma" w:eastAsia="Times New Roman" w:hAnsi="Tahoma" w:cs="Tahoma"/>
          <w:sz w:val="18"/>
          <w:szCs w:val="18"/>
          <w:lang w:eastAsia="ru-RU"/>
        </w:rPr>
        <w:t>12.2. Приложение № 1 к техническому заданию - Требования к транспортному средству</w:t>
      </w:r>
    </w:p>
    <w:p w:rsidR="000D42ED" w:rsidRPr="000D42ED" w:rsidRDefault="000D42ED" w:rsidP="000D42ED">
      <w:pPr>
        <w:autoSpaceDE w:val="0"/>
        <w:autoSpaceDN w:val="0"/>
        <w:adjustRightInd w:val="0"/>
        <w:spacing w:after="0" w:line="240" w:lineRule="auto"/>
        <w:ind w:firstLine="539"/>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12.3. Приложение № 2-Акт приема-передачи транспортных средств;</w:t>
      </w:r>
    </w:p>
    <w:p w:rsidR="000D42ED" w:rsidRPr="000D42ED" w:rsidRDefault="000D42ED" w:rsidP="000D42ED">
      <w:pPr>
        <w:autoSpaceDE w:val="0"/>
        <w:autoSpaceDN w:val="0"/>
        <w:adjustRightInd w:val="0"/>
        <w:spacing w:after="0" w:line="240" w:lineRule="auto"/>
        <w:ind w:left="567" w:hanging="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12.4. Приложение № 1 -К акту приема передачи транспортных средств - Акт осмотра транспортного средства (форма);</w:t>
      </w: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12.5. Приложение № 3 – Электронный документооборот.</w:t>
      </w: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12.6. Приложение № 4 - Информация о цепочке собственников (бенефициарах).</w:t>
      </w: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p>
    <w:p w:rsidR="000D42ED" w:rsidRPr="000D42ED" w:rsidRDefault="000D42ED" w:rsidP="000D42ED">
      <w:pPr>
        <w:tabs>
          <w:tab w:val="left" w:pos="776"/>
          <w:tab w:val="center" w:pos="5046"/>
        </w:tabs>
        <w:spacing w:before="240" w:after="120" w:line="240" w:lineRule="auto"/>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ab/>
      </w:r>
      <w:r w:rsidRPr="000D42ED">
        <w:rPr>
          <w:rFonts w:ascii="Tahoma" w:eastAsia="Times New Roman" w:hAnsi="Tahoma" w:cs="Tahoma"/>
          <w:b/>
          <w:bCs/>
          <w:sz w:val="18"/>
          <w:szCs w:val="18"/>
          <w:lang w:eastAsia="ru-RU"/>
        </w:rPr>
        <w:tab/>
        <w:t>13. Адреса и реквизиты сторон</w:t>
      </w:r>
    </w:p>
    <w:p w:rsidR="000D42ED" w:rsidRPr="000D42ED" w:rsidRDefault="000D42ED" w:rsidP="000D42ED">
      <w:pPr>
        <w:widowControl w:val="0"/>
        <w:shd w:val="clear" w:color="auto" w:fill="FFFFFF"/>
        <w:tabs>
          <w:tab w:val="left" w:pos="567"/>
        </w:tabs>
        <w:autoSpaceDE w:val="0"/>
        <w:autoSpaceDN w:val="0"/>
        <w:adjustRightInd w:val="0"/>
        <w:spacing w:after="0" w:line="240" w:lineRule="auto"/>
        <w:ind w:left="1080" w:right="-27" w:hanging="513"/>
        <w:outlineLvl w:val="0"/>
        <w:rPr>
          <w:rFonts w:ascii="Tahoma" w:eastAsia="Times New Roman" w:hAnsi="Tahoma" w:cs="Tahoma"/>
          <w:bCs/>
          <w:sz w:val="18"/>
          <w:szCs w:val="18"/>
          <w:lang w:eastAsia="ar-SA"/>
        </w:rPr>
      </w:pPr>
      <w:bookmarkStart w:id="66" w:name="p11_1"/>
      <w:r w:rsidRPr="000D42ED">
        <w:rPr>
          <w:rFonts w:ascii="Tahoma" w:eastAsia="Times New Roman" w:hAnsi="Tahoma" w:cs="Tahoma"/>
          <w:sz w:val="18"/>
          <w:szCs w:val="18"/>
          <w:lang w:eastAsia="ru-RU"/>
        </w:rPr>
        <w:t>13.1. </w:t>
      </w:r>
      <w:bookmarkEnd w:id="66"/>
      <w:r w:rsidRPr="000D42ED">
        <w:rPr>
          <w:rFonts w:ascii="Tahoma" w:eastAsia="Times New Roman" w:hAnsi="Tahoma" w:cs="Tahoma"/>
          <w:sz w:val="18"/>
          <w:szCs w:val="18"/>
          <w:lang w:eastAsia="ru-RU"/>
        </w:rPr>
        <w:t xml:space="preserve"> </w:t>
      </w:r>
      <w:r w:rsidRPr="000D42ED">
        <w:rPr>
          <w:rFonts w:ascii="Tahoma" w:eastAsia="Times New Roman" w:hAnsi="Tahoma" w:cs="Tahoma"/>
          <w:bCs/>
          <w:sz w:val="18"/>
          <w:szCs w:val="18"/>
          <w:lang w:eastAsia="ar-SA"/>
        </w:rPr>
        <w:t xml:space="preserve"> </w:t>
      </w:r>
      <w:r w:rsidRPr="000D42ED">
        <w:rPr>
          <w:rFonts w:ascii="Tahoma" w:eastAsia="Times New Roman" w:hAnsi="Tahoma" w:cs="Tahoma"/>
          <w:b/>
          <w:bCs/>
          <w:sz w:val="18"/>
          <w:szCs w:val="18"/>
          <w:lang w:eastAsia="ar-SA"/>
        </w:rPr>
        <w:t>Арендатор:</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9750"/>
      </w:tblGrid>
      <w:tr w:rsidR="000D42ED" w:rsidRPr="000D42ED" w:rsidTr="001238BB">
        <w:tc>
          <w:tcPr>
            <w:tcW w:w="5299" w:type="dxa"/>
            <w:hideMark/>
          </w:tcPr>
          <w:p w:rsidR="000D42ED" w:rsidRPr="000D42ED" w:rsidRDefault="000D42ED" w:rsidP="000D42ED">
            <w:pPr>
              <w:spacing w:after="0" w:line="240" w:lineRule="auto"/>
              <w:jc w:val="both"/>
              <w:rPr>
                <w:rFonts w:ascii="Tahoma" w:eastAsia="Times New Roman" w:hAnsi="Tahoma" w:cs="Tahoma"/>
                <w:b/>
                <w:snapToGrid w:val="0"/>
                <w:sz w:val="18"/>
                <w:szCs w:val="18"/>
                <w:lang w:eastAsia="ru-RU"/>
              </w:rPr>
            </w:pPr>
            <w:r w:rsidRPr="000D42ED">
              <w:rPr>
                <w:rFonts w:ascii="Tahoma" w:eastAsia="Times New Roman" w:hAnsi="Tahoma" w:cs="Tahoma"/>
                <w:b/>
                <w:snapToGrid w:val="0"/>
                <w:sz w:val="18"/>
                <w:szCs w:val="18"/>
                <w:lang w:eastAsia="ru-RU"/>
              </w:rPr>
              <w:t>АО «ЭнергосбыТ Плюс»</w:t>
            </w:r>
          </w:p>
        </w:tc>
      </w:tr>
      <w:tr w:rsidR="000D42ED" w:rsidRPr="000D42ED" w:rsidTr="001238BB">
        <w:tc>
          <w:tcPr>
            <w:tcW w:w="5299" w:type="dxa"/>
            <w:hideMark/>
          </w:tcPr>
          <w:p w:rsidR="000D42ED" w:rsidRPr="000D42ED" w:rsidRDefault="000D42ED" w:rsidP="000D42ED">
            <w:pPr>
              <w:spacing w:after="0" w:line="240" w:lineRule="auto"/>
              <w:jc w:val="both"/>
              <w:rPr>
                <w:rFonts w:ascii="Tahoma" w:eastAsia="Times New Roman" w:hAnsi="Tahoma" w:cs="Tahoma"/>
                <w:b/>
                <w:snapToGrid w:val="0"/>
                <w:sz w:val="18"/>
                <w:szCs w:val="18"/>
                <w:lang w:eastAsia="ru-RU"/>
              </w:rPr>
            </w:pPr>
            <w:r w:rsidRPr="000D42ED">
              <w:rPr>
                <w:rFonts w:ascii="Tahoma" w:eastAsia="Times New Roman" w:hAnsi="Tahoma" w:cs="Tahoma"/>
                <w:snapToGrid w:val="0"/>
                <w:sz w:val="18"/>
                <w:szCs w:val="18"/>
                <w:lang w:eastAsia="ru-RU"/>
              </w:rPr>
              <w:t>Юридический адрес: 143421, Московская область, г.о. Красногорск, территория автодорога «Балтия», 26 км, д. 5, стр.3, офис 513</w:t>
            </w:r>
          </w:p>
        </w:tc>
      </w:tr>
      <w:tr w:rsidR="000D42ED" w:rsidRPr="000D42ED" w:rsidTr="001238BB">
        <w:tc>
          <w:tcPr>
            <w:tcW w:w="5299" w:type="dxa"/>
          </w:tcPr>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ИНН 5612042824, КПП 502401001</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b/>
                <w:snapToGrid w:val="0"/>
                <w:sz w:val="18"/>
                <w:szCs w:val="18"/>
                <w:lang w:eastAsia="ru-RU"/>
              </w:rPr>
              <w:t>Адрес филиала:</w:t>
            </w:r>
            <w:r w:rsidRPr="000D42ED">
              <w:rPr>
                <w:rFonts w:ascii="Tahoma" w:eastAsia="Times New Roman" w:hAnsi="Tahoma" w:cs="Tahoma"/>
                <w:snapToGrid w:val="0"/>
                <w:sz w:val="18"/>
                <w:szCs w:val="18"/>
                <w:lang w:eastAsia="ru-RU"/>
              </w:rPr>
              <w:t xml:space="preserve"> 153000,  г. Иваново, ул. Смирнова, д.11</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ИНН / КПП   5612042824 / 370243001</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 xml:space="preserve">ОГРН 1055612021981 </w:t>
            </w:r>
          </w:p>
        </w:tc>
      </w:tr>
      <w:tr w:rsidR="000D42ED" w:rsidRPr="000D42ED" w:rsidTr="001238BB">
        <w:tc>
          <w:tcPr>
            <w:tcW w:w="5299" w:type="dxa"/>
            <w:hideMark/>
          </w:tcPr>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Банковские реквизиты:</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 xml:space="preserve">р/с 40702810200000016989 </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в  ф-л Банка ГПБ (АО) «Центральный», Московская обл.</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 xml:space="preserve">к/с 30101810200000000823   </w:t>
            </w:r>
          </w:p>
          <w:p w:rsidR="000D42ED" w:rsidRPr="000D42ED" w:rsidRDefault="000D42ED" w:rsidP="000D42ED">
            <w:pPr>
              <w:spacing w:after="0" w:line="240" w:lineRule="auto"/>
              <w:jc w:val="both"/>
              <w:rPr>
                <w:rFonts w:ascii="Tahoma" w:eastAsia="Times New Roman" w:hAnsi="Tahoma" w:cs="Tahoma"/>
                <w:snapToGrid w:val="0"/>
                <w:sz w:val="18"/>
                <w:szCs w:val="18"/>
                <w:lang w:eastAsia="ru-RU"/>
              </w:rPr>
            </w:pPr>
            <w:r w:rsidRPr="000D42ED">
              <w:rPr>
                <w:rFonts w:ascii="Tahoma" w:eastAsia="Times New Roman" w:hAnsi="Tahoma" w:cs="Tahoma"/>
                <w:snapToGrid w:val="0"/>
                <w:sz w:val="18"/>
                <w:szCs w:val="18"/>
                <w:lang w:eastAsia="ru-RU"/>
              </w:rPr>
              <w:t>БИК 044525823</w:t>
            </w:r>
          </w:p>
        </w:tc>
      </w:tr>
    </w:tbl>
    <w:p w:rsidR="000D42ED" w:rsidRPr="000D42ED" w:rsidRDefault="000D42ED" w:rsidP="000D42ED">
      <w:pPr>
        <w:spacing w:after="0" w:line="240" w:lineRule="auto"/>
        <w:ind w:firstLine="567"/>
        <w:jc w:val="both"/>
        <w:rPr>
          <w:rFonts w:ascii="Tahoma" w:eastAsia="Times New Roman" w:hAnsi="Tahoma" w:cs="Tahoma"/>
          <w:snapToGrid w:val="0"/>
          <w:sz w:val="18"/>
          <w:szCs w:val="18"/>
          <w:lang w:eastAsia="ru-RU"/>
        </w:rPr>
      </w:pPr>
    </w:p>
    <w:p w:rsidR="000D42ED" w:rsidRPr="000D42ED" w:rsidRDefault="000D42ED" w:rsidP="000D42ED">
      <w:pPr>
        <w:shd w:val="clear" w:color="auto" w:fill="FFFFFF"/>
        <w:suppressAutoHyphens/>
        <w:spacing w:after="0" w:line="240" w:lineRule="auto"/>
        <w:ind w:right="-27" w:firstLine="567"/>
        <w:jc w:val="both"/>
        <w:rPr>
          <w:rFonts w:ascii="Tahoma" w:eastAsia="Times New Roman" w:hAnsi="Tahoma" w:cs="Tahoma"/>
          <w:bCs/>
          <w:sz w:val="18"/>
          <w:szCs w:val="18"/>
          <w:lang w:eastAsia="ar-SA"/>
        </w:rPr>
      </w:pPr>
    </w:p>
    <w:p w:rsidR="000D42ED" w:rsidRPr="000D42ED" w:rsidRDefault="000D42ED" w:rsidP="000D42ED">
      <w:pPr>
        <w:shd w:val="clear" w:color="auto" w:fill="FFFFFF"/>
        <w:suppressAutoHyphens/>
        <w:spacing w:after="0" w:line="240" w:lineRule="auto"/>
        <w:ind w:right="-28"/>
        <w:jc w:val="center"/>
        <w:outlineLvl w:val="0"/>
        <w:rPr>
          <w:rFonts w:ascii="Tahoma" w:eastAsia="Times New Roman" w:hAnsi="Tahoma" w:cs="Tahoma"/>
          <w:bCs/>
          <w:sz w:val="18"/>
          <w:szCs w:val="18"/>
          <w:lang w:eastAsia="ar-SA"/>
        </w:rPr>
      </w:pPr>
    </w:p>
    <w:p w:rsidR="000D42ED" w:rsidRPr="000D42ED" w:rsidRDefault="000D42ED" w:rsidP="000D42ED">
      <w:pPr>
        <w:widowControl w:val="0"/>
        <w:shd w:val="clear" w:color="auto" w:fill="FFFFFF"/>
        <w:autoSpaceDE w:val="0"/>
        <w:autoSpaceDN w:val="0"/>
        <w:adjustRightInd w:val="0"/>
        <w:spacing w:after="0" w:line="240" w:lineRule="auto"/>
        <w:ind w:right="-27" w:firstLine="567"/>
        <w:outlineLvl w:val="0"/>
        <w:rPr>
          <w:rFonts w:ascii="Tahoma" w:eastAsia="Times New Roman" w:hAnsi="Tahoma" w:cs="Tahoma"/>
          <w:bCs/>
          <w:sz w:val="18"/>
          <w:szCs w:val="18"/>
          <w:lang w:eastAsia="ar-SA"/>
        </w:rPr>
      </w:pPr>
      <w:r w:rsidRPr="000D42ED">
        <w:rPr>
          <w:rFonts w:ascii="Tahoma" w:eastAsia="Times New Roman" w:hAnsi="Tahoma" w:cs="Tahoma"/>
          <w:bCs/>
          <w:sz w:val="18"/>
          <w:szCs w:val="18"/>
          <w:lang w:eastAsia="ar-SA"/>
        </w:rPr>
        <w:t xml:space="preserve">13.2.  </w:t>
      </w:r>
      <w:r w:rsidRPr="000D42ED">
        <w:rPr>
          <w:rFonts w:ascii="Tahoma" w:eastAsia="Times New Roman" w:hAnsi="Tahoma" w:cs="Tahoma"/>
          <w:b/>
          <w:bCs/>
          <w:sz w:val="18"/>
          <w:szCs w:val="18"/>
          <w:lang w:eastAsia="ar-SA"/>
        </w:rPr>
        <w:t>Арендодатель:</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Арендодатель: _________________________________________________________________</w:t>
      </w:r>
    </w:p>
    <w:p w:rsidR="000D42ED" w:rsidRPr="000D42ED" w:rsidRDefault="000D42ED" w:rsidP="000D42ED">
      <w:pPr>
        <w:spacing w:after="0" w:line="240" w:lineRule="auto"/>
        <w:ind w:left="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место нахождения - ________; тел. - ________; факс - ________; e-mail - ________; ИНН - ________; КПП - ________; ОГРН - ________; р/с - ________  в ________  к/с ________  БИК ________. </w:t>
      </w:r>
    </w:p>
    <w:p w:rsidR="000D42ED" w:rsidRPr="000D42ED" w:rsidRDefault="000D42ED" w:rsidP="000D42ED">
      <w:pPr>
        <w:shd w:val="clear" w:color="auto" w:fill="FFFFFF"/>
        <w:suppressAutoHyphens/>
        <w:spacing w:after="0" w:line="240" w:lineRule="auto"/>
        <w:ind w:right="-28"/>
        <w:jc w:val="both"/>
        <w:outlineLvl w:val="0"/>
        <w:rPr>
          <w:rFonts w:ascii="Tahoma" w:eastAsia="Times New Roman" w:hAnsi="Tahoma" w:cs="Tahoma"/>
          <w:b/>
          <w:bCs/>
          <w:sz w:val="18"/>
          <w:szCs w:val="18"/>
          <w:lang w:eastAsia="ar-SA"/>
        </w:rPr>
      </w:pPr>
    </w:p>
    <w:p w:rsidR="000D42ED" w:rsidRPr="000D42ED" w:rsidRDefault="000D42ED" w:rsidP="000D42ED">
      <w:pPr>
        <w:suppressAutoHyphens/>
        <w:spacing w:after="0" w:line="240" w:lineRule="auto"/>
        <w:jc w:val="both"/>
        <w:rPr>
          <w:rFonts w:ascii="Tahoma" w:eastAsia="Times New Roman" w:hAnsi="Tahoma" w:cs="Tahoma"/>
          <w:bCs/>
          <w:sz w:val="18"/>
          <w:szCs w:val="18"/>
          <w:lang w:eastAsia="ar-SA"/>
        </w:rPr>
      </w:pPr>
    </w:p>
    <w:p w:rsidR="000D42ED" w:rsidRPr="000D42ED" w:rsidRDefault="000D42ED" w:rsidP="000D42ED">
      <w:pPr>
        <w:spacing w:after="0" w:line="240" w:lineRule="auto"/>
        <w:ind w:firstLine="567"/>
        <w:jc w:val="both"/>
        <w:rPr>
          <w:rFonts w:ascii="Tahoma" w:eastAsia="Times New Roman" w:hAnsi="Tahoma" w:cs="Tahoma"/>
          <w:bCs/>
          <w:sz w:val="18"/>
          <w:szCs w:val="18"/>
          <w:lang w:eastAsia="ar-SA"/>
        </w:rPr>
      </w:pPr>
      <w:r w:rsidRPr="000D42ED">
        <w:rPr>
          <w:rFonts w:ascii="Tahoma" w:eastAsia="Times New Roman" w:hAnsi="Tahoma" w:cs="Tahoma"/>
          <w:bCs/>
          <w:sz w:val="18"/>
          <w:szCs w:val="18"/>
          <w:lang w:eastAsia="ar-SA"/>
        </w:rPr>
        <w:t xml:space="preserve">                                                                </w:t>
      </w:r>
    </w:p>
    <w:p w:rsidR="000D42ED" w:rsidRPr="000D42ED" w:rsidRDefault="000D42ED" w:rsidP="000D42ED">
      <w:pPr>
        <w:spacing w:after="0" w:line="240" w:lineRule="auto"/>
        <w:ind w:firstLine="567"/>
        <w:jc w:val="both"/>
        <w:rPr>
          <w:rFonts w:ascii="Tahoma" w:eastAsia="Times New Roman" w:hAnsi="Tahoma" w:cs="Tahoma"/>
          <w:bCs/>
          <w:sz w:val="18"/>
          <w:szCs w:val="18"/>
          <w:lang w:eastAsia="ar-SA"/>
        </w:rPr>
      </w:pPr>
      <w:r w:rsidRPr="000D42ED">
        <w:rPr>
          <w:rFonts w:ascii="Tahoma" w:eastAsia="Times New Roman" w:hAnsi="Tahoma" w:cs="Tahoma"/>
          <w:bCs/>
          <w:sz w:val="18"/>
          <w:szCs w:val="18"/>
          <w:lang w:eastAsia="ar-SA"/>
        </w:rPr>
        <w:t xml:space="preserve">                                                                       </w:t>
      </w:r>
    </w:p>
    <w:p w:rsidR="000D42ED" w:rsidRPr="000D42ED" w:rsidRDefault="000D42ED" w:rsidP="000D42ED">
      <w:pPr>
        <w:tabs>
          <w:tab w:val="left" w:pos="1903"/>
          <w:tab w:val="center" w:pos="5046"/>
        </w:tabs>
        <w:spacing w:before="240" w:after="120" w:line="240" w:lineRule="auto"/>
        <w:outlineLvl w:val="2"/>
        <w:rPr>
          <w:rFonts w:ascii="Tahoma" w:eastAsia="Times New Roman" w:hAnsi="Tahoma" w:cs="Tahoma"/>
          <w:b/>
          <w:bCs/>
          <w:sz w:val="18"/>
          <w:szCs w:val="18"/>
          <w:lang w:eastAsia="ru-RU"/>
        </w:rPr>
      </w:pPr>
      <w:r w:rsidRPr="000D42ED">
        <w:rPr>
          <w:rFonts w:ascii="Tahoma" w:eastAsia="Times New Roman" w:hAnsi="Tahoma" w:cs="Tahoma"/>
          <w:b/>
          <w:bCs/>
          <w:sz w:val="18"/>
          <w:szCs w:val="18"/>
          <w:lang w:eastAsia="ru-RU"/>
        </w:rPr>
        <w:tab/>
      </w:r>
      <w:r w:rsidRPr="000D42ED">
        <w:rPr>
          <w:rFonts w:ascii="Tahoma" w:eastAsia="Times New Roman" w:hAnsi="Tahoma" w:cs="Tahoma"/>
          <w:b/>
          <w:bCs/>
          <w:sz w:val="18"/>
          <w:szCs w:val="18"/>
          <w:lang w:eastAsia="ru-RU"/>
        </w:rPr>
        <w:tab/>
        <w:t>14. Подписи сторон</w:t>
      </w: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bookmarkStart w:id="67" w:name="p13_1"/>
      <w:r w:rsidRPr="000D42ED">
        <w:rPr>
          <w:rFonts w:ascii="Tahoma" w:eastAsia="Times New Roman" w:hAnsi="Tahoma" w:cs="Tahoma"/>
          <w:sz w:val="18"/>
          <w:szCs w:val="18"/>
          <w:lang w:eastAsia="ru-RU"/>
        </w:rPr>
        <w:t>14.1. </w:t>
      </w:r>
      <w:bookmarkEnd w:id="67"/>
      <w:r w:rsidRPr="000D42ED">
        <w:rPr>
          <w:rFonts w:ascii="Tahoma" w:eastAsia="Times New Roman" w:hAnsi="Tahoma" w:cs="Tahoma"/>
          <w:sz w:val="18"/>
          <w:szCs w:val="18"/>
          <w:lang w:eastAsia="ru-RU"/>
        </w:rPr>
        <w:t>От имени Арендодателя:</w:t>
      </w: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__________________________________________________________________________________________</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bookmarkStart w:id="68" w:name="p13_2"/>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14.2. </w:t>
      </w:r>
      <w:bookmarkEnd w:id="68"/>
      <w:r w:rsidRPr="000D42ED">
        <w:rPr>
          <w:rFonts w:ascii="Tahoma" w:eastAsia="Times New Roman" w:hAnsi="Tahoma" w:cs="Tahoma"/>
          <w:sz w:val="18"/>
          <w:szCs w:val="18"/>
          <w:lang w:eastAsia="ru-RU"/>
        </w:rPr>
        <w:t>От имени Арендатора:</w:t>
      </w:r>
    </w:p>
    <w:p w:rsidR="000D42ED" w:rsidRPr="000D42ED" w:rsidRDefault="000D42ED" w:rsidP="000D42ED">
      <w:pPr>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_____________        Иванов А.В.</w:t>
      </w:r>
    </w:p>
    <w:p w:rsidR="000D42ED" w:rsidRPr="000D42ED" w:rsidRDefault="000D42ED" w:rsidP="000D42ED">
      <w:pPr>
        <w:spacing w:after="0" w:line="240" w:lineRule="auto"/>
        <w:ind w:firstLine="567"/>
        <w:jc w:val="both"/>
        <w:rPr>
          <w:rFonts w:ascii="Tahoma" w:eastAsia="Times New Roman" w:hAnsi="Tahoma" w:cs="Tahoma"/>
          <w:bCs/>
          <w:sz w:val="18"/>
          <w:szCs w:val="18"/>
          <w:lang w:eastAsia="ar-SA"/>
        </w:rPr>
      </w:pPr>
      <w:r w:rsidRPr="000D42ED">
        <w:rPr>
          <w:rFonts w:ascii="Tahoma" w:eastAsia="Times New Roman" w:hAnsi="Tahoma" w:cs="Tahoma"/>
          <w:b/>
          <w:sz w:val="18"/>
          <w:szCs w:val="18"/>
          <w:lang w:eastAsia="ru-RU"/>
        </w:rPr>
        <w:t xml:space="preserve">    </w:t>
      </w:r>
    </w:p>
    <w:p w:rsidR="000D42ED" w:rsidRPr="000D42ED" w:rsidRDefault="000D42ED" w:rsidP="000D42ED">
      <w:pPr>
        <w:spacing w:after="0" w:line="240" w:lineRule="auto"/>
        <w:ind w:firstLine="567"/>
        <w:jc w:val="both"/>
        <w:rPr>
          <w:rFonts w:ascii="Tahoma" w:eastAsia="Times New Roman" w:hAnsi="Tahoma" w:cs="Tahoma"/>
          <w:bCs/>
          <w:sz w:val="18"/>
          <w:szCs w:val="18"/>
          <w:lang w:eastAsia="ar-SA"/>
        </w:rPr>
      </w:pPr>
      <w:r w:rsidRPr="000D42ED">
        <w:rPr>
          <w:rFonts w:ascii="Tahoma" w:eastAsia="Times New Roman" w:hAnsi="Tahoma" w:cs="Tahoma"/>
          <w:sz w:val="18"/>
          <w:szCs w:val="18"/>
          <w:lang w:eastAsia="ru-RU"/>
        </w:rPr>
        <w:t xml:space="preserve">                                                                                      М.П.</w:t>
      </w:r>
    </w:p>
    <w:p w:rsidR="000D42ED" w:rsidRPr="000D42ED" w:rsidRDefault="000D42ED" w:rsidP="000D42ED">
      <w:pPr>
        <w:spacing w:after="0" w:line="240" w:lineRule="auto"/>
        <w:ind w:firstLine="567"/>
        <w:jc w:val="both"/>
        <w:rPr>
          <w:rFonts w:ascii="Tahoma" w:eastAsia="Times New Roman" w:hAnsi="Tahoma" w:cs="Tahoma"/>
          <w:bCs/>
          <w:sz w:val="18"/>
          <w:szCs w:val="18"/>
          <w:lang w:eastAsia="ar-SA"/>
        </w:rPr>
      </w:pP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sectPr w:rsidR="000D42ED" w:rsidRPr="000D42ED" w:rsidSect="00E910B8">
          <w:pgSz w:w="11906" w:h="16838"/>
          <w:pgMar w:top="567" w:right="680" w:bottom="567" w:left="1134" w:header="567" w:footer="567" w:gutter="0"/>
          <w:cols w:space="708"/>
          <w:docGrid w:linePitch="360"/>
        </w:sectPr>
      </w:pPr>
    </w:p>
    <w:p w:rsidR="000D42ED" w:rsidRPr="000D42ED" w:rsidRDefault="000D42ED" w:rsidP="000D42ED">
      <w:pPr>
        <w:autoSpaceDE w:val="0"/>
        <w:autoSpaceDN w:val="0"/>
        <w:adjustRightInd w:val="0"/>
        <w:spacing w:after="0" w:line="240" w:lineRule="auto"/>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lastRenderedPageBreak/>
        <w:t xml:space="preserve">Приложение № 1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к Договору аренды транспортного средства без экипажа</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pPr>
      <w:r w:rsidRPr="000D42ED">
        <w:rPr>
          <w:rFonts w:ascii="Tahoma" w:eastAsia="Times New Roman" w:hAnsi="Tahoma" w:cs="Tahoma"/>
          <w:sz w:val="18"/>
          <w:szCs w:val="18"/>
          <w:lang w:eastAsia="ru-RU"/>
        </w:rPr>
        <w:t>№ _______от ________20    г.</w:t>
      </w:r>
    </w:p>
    <w:p w:rsidR="000D42ED" w:rsidRPr="000D42ED" w:rsidRDefault="000D42ED" w:rsidP="000D42ED">
      <w:pPr>
        <w:autoSpaceDE w:val="0"/>
        <w:autoSpaceDN w:val="0"/>
        <w:adjustRightInd w:val="0"/>
        <w:spacing w:after="0" w:line="240" w:lineRule="auto"/>
        <w:ind w:left="3240"/>
        <w:jc w:val="right"/>
        <w:rPr>
          <w:rFonts w:ascii="Tahoma" w:eastAsia="Times New Roman" w:hAnsi="Tahoma" w:cs="Tahoma"/>
          <w:b/>
          <w:sz w:val="18"/>
          <w:szCs w:val="18"/>
          <w:lang w:eastAsia="ru-RU"/>
        </w:rPr>
      </w:pPr>
    </w:p>
    <w:p w:rsidR="000D42ED" w:rsidRPr="000D42ED" w:rsidRDefault="000D42ED" w:rsidP="000D42ED">
      <w:pPr>
        <w:spacing w:after="160"/>
        <w:jc w:val="center"/>
        <w:rPr>
          <w:rFonts w:eastAsia="Times New Roman" w:cs="Tahoma"/>
          <w:szCs w:val="20"/>
        </w:rPr>
      </w:pPr>
      <w:r w:rsidRPr="000D42ED">
        <w:rPr>
          <w:rFonts w:eastAsia="Times New Roman" w:cs="Tahoma"/>
          <w:b/>
          <w:szCs w:val="20"/>
        </w:rPr>
        <w:t>Техническое задание</w:t>
      </w:r>
    </w:p>
    <w:p w:rsidR="000D42ED" w:rsidRPr="000D42ED" w:rsidRDefault="000D42ED" w:rsidP="000D42ED">
      <w:pPr>
        <w:spacing w:after="160"/>
        <w:jc w:val="center"/>
        <w:rPr>
          <w:rFonts w:eastAsia="Times New Roman" w:cs="Tahoma"/>
          <w:szCs w:val="20"/>
        </w:rPr>
      </w:pPr>
      <w:r w:rsidRPr="000D42ED">
        <w:rPr>
          <w:rFonts w:eastAsia="Times New Roman" w:cs="Times New Roman"/>
        </w:rPr>
        <w:t xml:space="preserve">На Аренду транспорта </w:t>
      </w:r>
      <w:r w:rsidRPr="000D42ED">
        <w:rPr>
          <w:rFonts w:eastAsia="Times New Roman" w:cs="Times New Roman"/>
          <w:i/>
        </w:rPr>
        <w:t xml:space="preserve"> </w:t>
      </w:r>
      <w:r w:rsidRPr="000D42ED">
        <w:rPr>
          <w:rFonts w:eastAsia="Times New Roman" w:cs="Times New Roman"/>
        </w:rPr>
        <w:t>для</w:t>
      </w:r>
      <w:r w:rsidRPr="000D42ED">
        <w:rPr>
          <w:rFonts w:eastAsia="Times New Roman" w:cs="Times New Roman"/>
          <w:i/>
        </w:rPr>
        <w:t xml:space="preserve"> </w:t>
      </w:r>
      <w:r w:rsidRPr="000D42ED">
        <w:rPr>
          <w:rFonts w:eastAsia="Times New Roman" w:cs="Times New Roman"/>
        </w:rPr>
        <w:t xml:space="preserve">нужд Ивановского филиала </w:t>
      </w:r>
      <w:r w:rsidRPr="000D42ED">
        <w:rPr>
          <w:rFonts w:eastAsia="Times New Roman" w:cs="Times New Roman"/>
          <w:i/>
        </w:rPr>
        <w:t xml:space="preserve"> </w:t>
      </w:r>
      <w:r w:rsidRPr="000D42ED">
        <w:rPr>
          <w:rFonts w:eastAsia="Times New Roman" w:cs="Times New Roman"/>
        </w:rPr>
        <w:t xml:space="preserve">АО «ЭнергосбыТ Плюс» </w:t>
      </w:r>
    </w:p>
    <w:tbl>
      <w:tblPr>
        <w:tblStyle w:val="ab"/>
        <w:tblW w:w="9918" w:type="dxa"/>
        <w:tblLook w:val="04A0" w:firstRow="1" w:lastRow="0" w:firstColumn="1" w:lastColumn="0" w:noHBand="0" w:noVBand="1"/>
      </w:tblPr>
      <w:tblGrid>
        <w:gridCol w:w="704"/>
        <w:gridCol w:w="3115"/>
        <w:gridCol w:w="6099"/>
      </w:tblGrid>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п/п</w:t>
            </w:r>
          </w:p>
        </w:tc>
        <w:tc>
          <w:tcPr>
            <w:tcW w:w="3115"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Требования</w:t>
            </w:r>
          </w:p>
          <w:p w:rsidR="000D42ED" w:rsidRPr="000D42ED" w:rsidRDefault="000D42ED" w:rsidP="000D42ED">
            <w:pPr>
              <w:jc w:val="center"/>
              <w:rPr>
                <w:rFonts w:ascii="Tahoma" w:eastAsia="Times New Roman" w:hAnsi="Tahoma" w:cs="Tahoma"/>
                <w:sz w:val="20"/>
                <w:szCs w:val="20"/>
              </w:rPr>
            </w:pPr>
          </w:p>
        </w:tc>
        <w:tc>
          <w:tcPr>
            <w:tcW w:w="6099"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Описание</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1</w:t>
            </w:r>
          </w:p>
        </w:tc>
        <w:tc>
          <w:tcPr>
            <w:tcW w:w="3115"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sz w:val="20"/>
                <w:szCs w:val="20"/>
              </w:rPr>
              <w:t>Наименование услуги</w:t>
            </w:r>
          </w:p>
          <w:p w:rsidR="000D42ED" w:rsidRPr="000D42ED" w:rsidRDefault="000D42ED" w:rsidP="000D42ED">
            <w:pPr>
              <w:rPr>
                <w:rFonts w:ascii="Tahoma" w:eastAsia="Times New Roman" w:hAnsi="Tahoma" w:cs="Tahoma"/>
                <w:sz w:val="20"/>
                <w:szCs w:val="20"/>
              </w:rPr>
            </w:pPr>
          </w:p>
        </w:tc>
        <w:tc>
          <w:tcPr>
            <w:tcW w:w="6099" w:type="dxa"/>
          </w:tcPr>
          <w:p w:rsidR="000D42ED" w:rsidRPr="000D42ED" w:rsidRDefault="000D42ED" w:rsidP="000D42ED">
            <w:pPr>
              <w:ind w:left="37"/>
              <w:jc w:val="both"/>
              <w:rPr>
                <w:rFonts w:ascii="Tahoma" w:eastAsia="Times New Roman" w:hAnsi="Tahoma" w:cs="Tahoma"/>
                <w:sz w:val="20"/>
                <w:szCs w:val="20"/>
              </w:rPr>
            </w:pPr>
            <w:r w:rsidRPr="000D42ED">
              <w:rPr>
                <w:rFonts w:ascii="Tahoma" w:eastAsia="Times New Roman" w:hAnsi="Tahoma" w:cs="Tahoma"/>
                <w:sz w:val="20"/>
                <w:szCs w:val="20"/>
                <w:lang w:eastAsia="ru-RU"/>
              </w:rPr>
              <w:t>Аренда транспорта для нужд  Ивановского филиала АО «ЭнергосбыТ Плюс»</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 xml:space="preserve">2 </w:t>
            </w:r>
          </w:p>
        </w:tc>
        <w:tc>
          <w:tcPr>
            <w:tcW w:w="3115"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sz w:val="20"/>
                <w:szCs w:val="20"/>
              </w:rPr>
              <w:t>Место оказания услуги</w:t>
            </w:r>
          </w:p>
        </w:tc>
        <w:tc>
          <w:tcPr>
            <w:tcW w:w="6099"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bCs/>
                <w:sz w:val="20"/>
                <w:szCs w:val="20"/>
                <w:lang w:eastAsia="ar-SA"/>
              </w:rPr>
              <w:t>153000, г. Иваново, ул. Смирнова, д. 11</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3</w:t>
            </w:r>
          </w:p>
        </w:tc>
        <w:tc>
          <w:tcPr>
            <w:tcW w:w="3115"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sz w:val="20"/>
                <w:szCs w:val="20"/>
              </w:rPr>
              <w:t>Сроки (периоды) оказания услуги</w:t>
            </w:r>
          </w:p>
        </w:tc>
        <w:tc>
          <w:tcPr>
            <w:tcW w:w="6099" w:type="dxa"/>
          </w:tcPr>
          <w:p w:rsidR="000D42ED" w:rsidRPr="000D42ED" w:rsidRDefault="000D42ED" w:rsidP="000D42ED">
            <w:pPr>
              <w:widowControl w:val="0"/>
              <w:shd w:val="clear" w:color="auto" w:fill="FFFFFF"/>
              <w:autoSpaceDE w:val="0"/>
              <w:autoSpaceDN w:val="0"/>
              <w:adjustRightInd w:val="0"/>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Начало:</w:t>
            </w:r>
            <w:r w:rsidRPr="000D42ED">
              <w:rPr>
                <w:rFonts w:ascii="Tahoma" w:eastAsia="Times New Roman" w:hAnsi="Tahoma" w:cs="Tahoma"/>
                <w:snapToGrid w:val="0"/>
                <w:sz w:val="20"/>
                <w:szCs w:val="20"/>
                <w:lang w:eastAsia="ru-RU"/>
              </w:rPr>
              <w:t xml:space="preserve"> 01.04.2024 г.</w:t>
            </w:r>
          </w:p>
          <w:p w:rsidR="000D42ED" w:rsidRPr="000D42ED" w:rsidRDefault="000D42ED" w:rsidP="000D42ED">
            <w:pPr>
              <w:widowControl w:val="0"/>
              <w:shd w:val="clear" w:color="auto" w:fill="FFFFFF"/>
              <w:autoSpaceDE w:val="0"/>
              <w:autoSpaceDN w:val="0"/>
              <w:adjustRightInd w:val="0"/>
              <w:jc w:val="both"/>
              <w:rPr>
                <w:rFonts w:ascii="Tahoma" w:eastAsia="Times New Roman" w:hAnsi="Tahoma" w:cs="Tahoma"/>
                <w:b/>
                <w:sz w:val="20"/>
                <w:szCs w:val="20"/>
                <w:lang w:eastAsia="ru-RU"/>
              </w:rPr>
            </w:pPr>
            <w:r w:rsidRPr="000D42ED">
              <w:rPr>
                <w:rFonts w:ascii="Tahoma" w:eastAsia="Times New Roman" w:hAnsi="Tahoma" w:cs="Tahoma"/>
                <w:sz w:val="20"/>
                <w:szCs w:val="20"/>
                <w:lang w:eastAsia="ru-RU"/>
              </w:rPr>
              <w:t>Окончание:</w:t>
            </w:r>
            <w:r w:rsidRPr="000D42ED">
              <w:rPr>
                <w:rFonts w:ascii="Tahoma" w:eastAsia="Times New Roman" w:hAnsi="Tahoma" w:cs="Tahoma"/>
                <w:snapToGrid w:val="0"/>
                <w:sz w:val="20"/>
                <w:szCs w:val="20"/>
                <w:lang w:eastAsia="ru-RU"/>
              </w:rPr>
              <w:t xml:space="preserve"> 31.</w:t>
            </w:r>
            <w:r w:rsidRPr="000D42ED">
              <w:rPr>
                <w:rFonts w:ascii="Tahoma" w:eastAsia="Times New Roman" w:hAnsi="Tahoma" w:cs="Tahoma"/>
                <w:snapToGrid w:val="0"/>
                <w:sz w:val="20"/>
                <w:szCs w:val="20"/>
                <w:lang w:val="en-US" w:eastAsia="ru-RU"/>
              </w:rPr>
              <w:t>03.</w:t>
            </w:r>
            <w:r w:rsidRPr="000D42ED">
              <w:rPr>
                <w:rFonts w:ascii="Tahoma" w:eastAsia="Times New Roman" w:hAnsi="Tahoma" w:cs="Tahoma"/>
                <w:snapToGrid w:val="0"/>
                <w:sz w:val="20"/>
                <w:szCs w:val="20"/>
                <w:lang w:eastAsia="ru-RU"/>
              </w:rPr>
              <w:t>202</w:t>
            </w:r>
            <w:r w:rsidRPr="000D42ED">
              <w:rPr>
                <w:rFonts w:ascii="Tahoma" w:eastAsia="Times New Roman" w:hAnsi="Tahoma" w:cs="Tahoma"/>
                <w:snapToGrid w:val="0"/>
                <w:sz w:val="20"/>
                <w:szCs w:val="20"/>
                <w:lang w:val="en-US" w:eastAsia="ru-RU"/>
              </w:rPr>
              <w:t>6</w:t>
            </w:r>
            <w:r w:rsidRPr="000D42ED">
              <w:rPr>
                <w:rFonts w:ascii="Tahoma" w:eastAsia="Times New Roman" w:hAnsi="Tahoma" w:cs="Tahoma"/>
                <w:snapToGrid w:val="0"/>
                <w:sz w:val="20"/>
                <w:szCs w:val="20"/>
                <w:lang w:eastAsia="ru-RU"/>
              </w:rPr>
              <w:t xml:space="preserve"> г.</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4</w:t>
            </w:r>
          </w:p>
        </w:tc>
        <w:tc>
          <w:tcPr>
            <w:tcW w:w="3115"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sz w:val="20"/>
                <w:szCs w:val="20"/>
              </w:rPr>
              <w:t>Вид, перечень и объем оказываемых услуг</w:t>
            </w:r>
          </w:p>
          <w:p w:rsidR="000D42ED" w:rsidRPr="000D42ED" w:rsidRDefault="000D42ED" w:rsidP="000D42ED">
            <w:pPr>
              <w:rPr>
                <w:rFonts w:ascii="Tahoma" w:eastAsia="Times New Roman" w:hAnsi="Tahoma" w:cs="Tahoma"/>
                <w:sz w:val="20"/>
                <w:szCs w:val="20"/>
              </w:rPr>
            </w:pPr>
          </w:p>
        </w:tc>
        <w:tc>
          <w:tcPr>
            <w:tcW w:w="6099" w:type="dxa"/>
          </w:tcPr>
          <w:p w:rsidR="000D42ED" w:rsidRPr="000D42ED" w:rsidRDefault="000D42ED" w:rsidP="000D42ED">
            <w:pPr>
              <w:tabs>
                <w:tab w:val="left" w:pos="284"/>
                <w:tab w:val="left" w:pos="993"/>
              </w:tabs>
              <w:suppressAutoHyphens/>
              <w:contextualSpacing/>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 Аренда легковых транспортных средств повышенной проходимости </w:t>
            </w:r>
            <w:r w:rsidRPr="000D42ED">
              <w:rPr>
                <w:rFonts w:ascii="Tahoma" w:eastAsia="Times New Roman" w:hAnsi="Tahoma" w:cs="Tahoma"/>
                <w:sz w:val="20"/>
                <w:szCs w:val="20"/>
                <w:u w:val="single"/>
                <w:lang w:eastAsia="ru-RU"/>
              </w:rPr>
              <w:t>в количестве 3 единицы</w:t>
            </w:r>
            <w:r w:rsidRPr="000D42ED">
              <w:rPr>
                <w:rFonts w:ascii="Tahoma" w:eastAsia="Times New Roman" w:hAnsi="Tahoma" w:cs="Tahoma"/>
                <w:sz w:val="20"/>
                <w:szCs w:val="20"/>
                <w:lang w:eastAsia="ru-RU"/>
              </w:rPr>
              <w:t xml:space="preserve"> (далее по тексту – Транспортное средство, ТС), за плату во временное владение и пользование без оказания услуг по управлению им.</w:t>
            </w:r>
          </w:p>
          <w:p w:rsidR="000D42ED" w:rsidRPr="000D42ED" w:rsidRDefault="000D42ED" w:rsidP="000D42ED">
            <w:pPr>
              <w:tabs>
                <w:tab w:val="left" w:pos="284"/>
                <w:tab w:val="left" w:pos="993"/>
              </w:tabs>
              <w:suppressAutoHyphens/>
              <w:contextualSpacing/>
              <w:jc w:val="both"/>
              <w:rPr>
                <w:rFonts w:ascii="Tahoma" w:eastAsia="Times New Roman" w:hAnsi="Tahoma" w:cs="Tahoma"/>
                <w:sz w:val="20"/>
                <w:szCs w:val="20"/>
                <w:lang w:eastAsia="ar-SA"/>
              </w:rPr>
            </w:pPr>
            <w:r w:rsidRPr="000D42ED">
              <w:rPr>
                <w:rFonts w:ascii="Tahoma" w:eastAsia="Times New Roman" w:hAnsi="Tahoma" w:cs="Tahoma"/>
                <w:sz w:val="20"/>
                <w:szCs w:val="20"/>
                <w:lang w:eastAsia="ru-RU"/>
              </w:rPr>
              <w:t>Требования к Транспортному средству определены в Приложении № 1 к техническому заданию.</w:t>
            </w:r>
          </w:p>
          <w:p w:rsidR="000D42ED" w:rsidRPr="000D42ED" w:rsidRDefault="000D42ED" w:rsidP="000D42ED">
            <w:pPr>
              <w:jc w:val="center"/>
              <w:rPr>
                <w:rFonts w:ascii="Tahoma" w:eastAsia="Times New Roman" w:hAnsi="Tahoma" w:cs="Tahoma"/>
                <w:sz w:val="20"/>
                <w:szCs w:val="20"/>
              </w:rPr>
            </w:pP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5</w:t>
            </w:r>
          </w:p>
        </w:tc>
        <w:tc>
          <w:tcPr>
            <w:tcW w:w="3115" w:type="dxa"/>
          </w:tcPr>
          <w:p w:rsidR="000D42ED" w:rsidRPr="000D42ED" w:rsidRDefault="000D42ED" w:rsidP="000D42ED">
            <w:pPr>
              <w:rPr>
                <w:rFonts w:ascii="Tahoma" w:eastAsia="Times New Roman" w:hAnsi="Tahoma" w:cs="Tahoma"/>
                <w:sz w:val="20"/>
                <w:szCs w:val="20"/>
              </w:rPr>
            </w:pPr>
            <w:r w:rsidRPr="000D42ED">
              <w:rPr>
                <w:rFonts w:ascii="Tahoma" w:eastAsia="Times New Roman" w:hAnsi="Tahoma" w:cs="Tahoma"/>
                <w:sz w:val="20"/>
                <w:szCs w:val="20"/>
              </w:rPr>
              <w:t>Требования к порядку оказания услуги</w:t>
            </w:r>
          </w:p>
          <w:p w:rsidR="000D42ED" w:rsidRPr="000D42ED" w:rsidRDefault="000D42ED" w:rsidP="000D42ED">
            <w:pPr>
              <w:rPr>
                <w:rFonts w:ascii="Tahoma" w:eastAsia="Times New Roman" w:hAnsi="Tahoma" w:cs="Tahoma"/>
                <w:sz w:val="20"/>
                <w:szCs w:val="20"/>
              </w:rPr>
            </w:pPr>
          </w:p>
        </w:tc>
        <w:tc>
          <w:tcPr>
            <w:tcW w:w="6099" w:type="dxa"/>
          </w:tcPr>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w:t>
            </w:r>
          </w:p>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w:t>
            </w:r>
          </w:p>
          <w:p w:rsidR="000D42ED" w:rsidRPr="000D42ED" w:rsidRDefault="000D42ED" w:rsidP="000D42ED">
            <w:pPr>
              <w:tabs>
                <w:tab w:val="left" w:pos="284"/>
                <w:tab w:val="left" w:pos="993"/>
              </w:tabs>
              <w:suppressAutoHyphens/>
              <w:contextualSpacing/>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6</w:t>
            </w:r>
          </w:p>
        </w:tc>
        <w:tc>
          <w:tcPr>
            <w:tcW w:w="3115" w:type="dxa"/>
          </w:tcPr>
          <w:p w:rsidR="000D42ED" w:rsidRPr="000D42ED" w:rsidRDefault="000D42ED" w:rsidP="000D42ED">
            <w:pPr>
              <w:rPr>
                <w:rFonts w:ascii="Tahoma" w:eastAsia="Times New Roman" w:hAnsi="Tahoma" w:cs="Tahoma"/>
                <w:sz w:val="20"/>
                <w:szCs w:val="20"/>
                <w:lang w:eastAsia="ru-RU"/>
              </w:rPr>
            </w:pPr>
            <w:r w:rsidRPr="000D42ED">
              <w:rPr>
                <w:rFonts w:ascii="Tahoma" w:eastAsia="Times New Roman" w:hAnsi="Tahoma" w:cs="Tahoma"/>
                <w:sz w:val="20"/>
                <w:szCs w:val="20"/>
                <w:lang w:eastAsia="ru-RU"/>
              </w:rPr>
              <w:t>Требования к качеству и безопасности оказания услуги</w:t>
            </w:r>
          </w:p>
          <w:p w:rsidR="000D42ED" w:rsidRPr="000D42ED" w:rsidRDefault="000D42ED" w:rsidP="000D42ED">
            <w:pPr>
              <w:rPr>
                <w:rFonts w:ascii="Tahoma" w:eastAsia="Times New Roman" w:hAnsi="Tahoma" w:cs="Tahoma"/>
                <w:sz w:val="20"/>
                <w:szCs w:val="20"/>
              </w:rPr>
            </w:pPr>
          </w:p>
        </w:tc>
        <w:tc>
          <w:tcPr>
            <w:tcW w:w="6099" w:type="dxa"/>
          </w:tcPr>
          <w:p w:rsidR="000D42ED" w:rsidRPr="000D42ED" w:rsidRDefault="000D42ED" w:rsidP="000D42ED">
            <w:pPr>
              <w:shd w:val="clear" w:color="auto" w:fill="FFFFFF"/>
              <w:jc w:val="both"/>
              <w:outlineLvl w:val="3"/>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 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в органах ГИБДД, страховой полис ОСАГО,  договор аренды и акт приема-передачи Транспортного средства  (если Транспортное средство арендовано).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w:t>
            </w:r>
          </w:p>
          <w:p w:rsidR="000D42ED" w:rsidRPr="000D42ED" w:rsidRDefault="000D42ED" w:rsidP="000D42ED">
            <w:pPr>
              <w:shd w:val="clear" w:color="auto" w:fill="FFFFFF"/>
              <w:jc w:val="both"/>
              <w:outlineLvl w:val="3"/>
              <w:rPr>
                <w:rFonts w:ascii="Tahoma" w:eastAsia="Times New Roman" w:hAnsi="Tahoma" w:cs="Tahoma"/>
                <w:sz w:val="20"/>
                <w:szCs w:val="20"/>
                <w:lang w:eastAsia="ru-RU"/>
              </w:rPr>
            </w:pPr>
            <w:r w:rsidRPr="000D42ED">
              <w:rPr>
                <w:rFonts w:ascii="Tahoma" w:eastAsia="Times New Roman" w:hAnsi="Tahoma" w:cs="Tahoma"/>
                <w:sz w:val="20"/>
                <w:szCs w:val="20"/>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t>7</w:t>
            </w:r>
          </w:p>
        </w:tc>
        <w:tc>
          <w:tcPr>
            <w:tcW w:w="3115" w:type="dxa"/>
          </w:tcPr>
          <w:p w:rsidR="000D42ED" w:rsidRPr="000D42ED" w:rsidRDefault="000D42ED" w:rsidP="000D42ED">
            <w:pPr>
              <w:shd w:val="clear" w:color="auto" w:fill="FFFFFF"/>
              <w:outlineLvl w:val="3"/>
              <w:rPr>
                <w:rFonts w:ascii="Tahoma" w:eastAsia="Times New Roman" w:hAnsi="Tahoma" w:cs="Tahoma"/>
                <w:sz w:val="20"/>
                <w:szCs w:val="20"/>
              </w:rPr>
            </w:pPr>
            <w:r w:rsidRPr="000D42ED">
              <w:rPr>
                <w:rFonts w:ascii="Tahoma" w:eastAsia="Times New Roman" w:hAnsi="Tahoma" w:cs="Tahoma"/>
                <w:sz w:val="20"/>
                <w:szCs w:val="20"/>
              </w:rPr>
              <w:t>Требования к результатам услуги. Порядок сдачи и приемки результатов услуги</w:t>
            </w:r>
          </w:p>
        </w:tc>
        <w:tc>
          <w:tcPr>
            <w:tcW w:w="6099" w:type="dxa"/>
          </w:tcPr>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 Арендодатель обязан предоставлять Акт оказанных услуг не позднее 5  числа  месяца, следующего за расчетным, датированный  последним числом расчетного месяца.</w:t>
            </w:r>
          </w:p>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Арендатор обязан принимать оказанные за месяц услуги путем подписания акта оказанных услуг в течение 5 рабочих дней с </w:t>
            </w:r>
            <w:r w:rsidRPr="000D42ED">
              <w:rPr>
                <w:rFonts w:ascii="Tahoma" w:eastAsia="Times New Roman" w:hAnsi="Tahoma" w:cs="Tahoma"/>
                <w:sz w:val="20"/>
                <w:szCs w:val="20"/>
                <w:lang w:eastAsia="ru-RU"/>
              </w:rPr>
              <w:lastRenderedPageBreak/>
              <w:t>момента предъявления акта Арендодателем, при условии отсутствия претензий к качеству Услуг.</w:t>
            </w:r>
          </w:p>
        </w:tc>
      </w:tr>
      <w:tr w:rsidR="000D42ED" w:rsidRPr="000D42ED" w:rsidTr="001238BB">
        <w:tc>
          <w:tcPr>
            <w:tcW w:w="704" w:type="dxa"/>
          </w:tcPr>
          <w:p w:rsidR="000D42ED" w:rsidRPr="000D42ED" w:rsidRDefault="000D42ED" w:rsidP="000D42ED">
            <w:pPr>
              <w:jc w:val="center"/>
              <w:rPr>
                <w:rFonts w:ascii="Tahoma" w:eastAsia="Times New Roman" w:hAnsi="Tahoma" w:cs="Tahoma"/>
                <w:sz w:val="20"/>
                <w:szCs w:val="20"/>
              </w:rPr>
            </w:pPr>
            <w:r w:rsidRPr="000D42ED">
              <w:rPr>
                <w:rFonts w:ascii="Tahoma" w:eastAsia="Times New Roman" w:hAnsi="Tahoma" w:cs="Tahoma"/>
                <w:sz w:val="20"/>
                <w:szCs w:val="20"/>
              </w:rPr>
              <w:lastRenderedPageBreak/>
              <w:t>8</w:t>
            </w:r>
          </w:p>
        </w:tc>
        <w:tc>
          <w:tcPr>
            <w:tcW w:w="3115" w:type="dxa"/>
          </w:tcPr>
          <w:p w:rsidR="000D42ED" w:rsidRPr="000D42ED" w:rsidRDefault="000D42ED" w:rsidP="000D42ED">
            <w:pPr>
              <w:shd w:val="clear" w:color="auto" w:fill="FFFFFF"/>
              <w:outlineLvl w:val="3"/>
              <w:rPr>
                <w:rFonts w:ascii="Tahoma" w:eastAsia="Times New Roman" w:hAnsi="Tahoma" w:cs="Tahoma"/>
                <w:sz w:val="20"/>
                <w:szCs w:val="20"/>
              </w:rPr>
            </w:pPr>
            <w:r w:rsidRPr="000D42ED">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6099" w:type="dxa"/>
          </w:tcPr>
          <w:p w:rsidR="000D42ED" w:rsidRPr="000D42ED" w:rsidRDefault="000D42ED" w:rsidP="000D42ED">
            <w:pPr>
              <w:jc w:val="both"/>
              <w:rPr>
                <w:rFonts w:ascii="Tahoma" w:eastAsia="Times New Roman" w:hAnsi="Tahoma" w:cs="Tahoma"/>
                <w:sz w:val="20"/>
                <w:szCs w:val="20"/>
                <w:lang w:eastAsia="ru-RU"/>
              </w:rPr>
            </w:pPr>
            <w:r w:rsidRPr="000D42ED">
              <w:rPr>
                <w:rFonts w:ascii="Tahoma" w:eastAsia="Times New Roman" w:hAnsi="Tahoma" w:cs="Tahoma"/>
                <w:sz w:val="20"/>
                <w:szCs w:val="20"/>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tc>
      </w:tr>
    </w:tbl>
    <w:p w:rsidR="000D42ED" w:rsidRPr="000D42ED" w:rsidRDefault="000D42ED" w:rsidP="000D42ED">
      <w:pPr>
        <w:spacing w:after="160" w:line="259" w:lineRule="auto"/>
        <w:jc w:val="center"/>
        <w:rPr>
          <w:rFonts w:ascii="Tahoma" w:eastAsia="Times New Roman" w:hAnsi="Tahoma" w:cs="Tahoma"/>
        </w:rPr>
      </w:pPr>
    </w:p>
    <w:p w:rsidR="000D42ED" w:rsidRPr="000D42ED" w:rsidRDefault="000D42ED" w:rsidP="000D42ED">
      <w:pPr>
        <w:spacing w:after="160" w:line="259" w:lineRule="auto"/>
        <w:rPr>
          <w:rFonts w:eastAsia="Times New Roman" w:cs="Times New Roman"/>
        </w:rPr>
      </w:pPr>
    </w:p>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rPr>
          <w:rFonts w:ascii="Tahoma" w:eastAsia="Times New Roman" w:hAnsi="Tahoma" w:cs="Tahoma"/>
          <w:sz w:val="20"/>
          <w:szCs w:val="20"/>
          <w:lang w:eastAsia="ar-SA"/>
        </w:rPr>
      </w:pPr>
      <w:r w:rsidRPr="000D42ED">
        <w:rPr>
          <w:rFonts w:ascii="Tahoma" w:eastAsia="Times New Roman" w:hAnsi="Tahoma" w:cs="Tahoma"/>
          <w:sz w:val="20"/>
          <w:szCs w:val="20"/>
          <w:lang w:eastAsia="ar-SA"/>
        </w:rPr>
        <w:br w:type="page"/>
      </w: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right"/>
        <w:rPr>
          <w:rFonts w:ascii="Tahoma" w:eastAsia="Times New Roman" w:hAnsi="Tahoma" w:cs="Tahoma"/>
          <w:sz w:val="20"/>
          <w:szCs w:val="20"/>
          <w:lang w:eastAsia="ar-SA"/>
        </w:rPr>
      </w:pPr>
      <w:r w:rsidRPr="000D42ED">
        <w:rPr>
          <w:rFonts w:ascii="Tahoma" w:eastAsia="Times New Roman" w:hAnsi="Tahoma" w:cs="Tahoma"/>
          <w:sz w:val="20"/>
          <w:szCs w:val="20"/>
          <w:lang w:eastAsia="ar-SA"/>
        </w:rPr>
        <w:t>Приложение №1 к техническому заданию</w:t>
      </w: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p>
    <w:p w:rsidR="000D42ED" w:rsidRPr="000D42ED" w:rsidRDefault="000D42ED" w:rsidP="000D42ED">
      <w:pPr>
        <w:suppressAutoHyphens/>
        <w:spacing w:after="0" w:line="240" w:lineRule="auto"/>
        <w:jc w:val="center"/>
        <w:rPr>
          <w:rFonts w:ascii="Tahoma" w:eastAsia="Times New Roman" w:hAnsi="Tahoma" w:cs="Tahoma"/>
          <w:b/>
          <w:sz w:val="20"/>
          <w:szCs w:val="20"/>
          <w:lang w:eastAsia="ar-SA"/>
        </w:rPr>
      </w:pPr>
      <w:r w:rsidRPr="000D42ED">
        <w:rPr>
          <w:rFonts w:ascii="Tahoma" w:eastAsia="Times New Roman" w:hAnsi="Tahoma" w:cs="Tahoma"/>
          <w:b/>
          <w:sz w:val="18"/>
          <w:szCs w:val="18"/>
          <w:lang w:eastAsia="ru-RU"/>
        </w:rPr>
        <w:t>Требования к транспортному средству</w:t>
      </w:r>
    </w:p>
    <w:p w:rsidR="000D42ED" w:rsidRPr="000D42ED" w:rsidRDefault="000D42ED" w:rsidP="000D42ED">
      <w:pPr>
        <w:suppressAutoHyphens/>
        <w:spacing w:after="0" w:line="240" w:lineRule="auto"/>
        <w:rPr>
          <w:rFonts w:ascii="Tahoma" w:eastAsia="Times New Roman" w:hAnsi="Tahoma" w:cs="Tahoma"/>
          <w:b/>
          <w:snapToGrid w:val="0"/>
          <w:sz w:val="20"/>
          <w:szCs w:val="20"/>
          <w:lang w:eastAsia="ar-SA"/>
        </w:rPr>
      </w:pPr>
    </w:p>
    <w:p w:rsidR="000D42ED" w:rsidRPr="000D42ED" w:rsidRDefault="000D42ED" w:rsidP="000D42ED">
      <w:pPr>
        <w:suppressAutoHyphens/>
        <w:spacing w:after="0" w:line="240" w:lineRule="auto"/>
        <w:rPr>
          <w:rFonts w:ascii="Tahoma" w:eastAsia="Times New Roman" w:hAnsi="Tahoma" w:cs="Tahoma"/>
          <w:snapToGrid w:val="0"/>
          <w:sz w:val="20"/>
          <w:szCs w:val="20"/>
          <w:lang w:eastAsia="ar-SA"/>
        </w:rPr>
      </w:pPr>
      <w:r w:rsidRPr="000D42ED">
        <w:rPr>
          <w:rFonts w:ascii="Tahoma" w:eastAsia="Times New Roman" w:hAnsi="Tahoma" w:cs="Tahoma"/>
          <w:snapToGrid w:val="0"/>
          <w:sz w:val="20"/>
          <w:szCs w:val="20"/>
          <w:lang w:eastAsia="ar-SA"/>
        </w:rPr>
        <w:t>1.Технические характеристики ТС</w:t>
      </w:r>
    </w:p>
    <w:p w:rsidR="000D42ED" w:rsidRPr="000D42ED" w:rsidRDefault="000D42ED" w:rsidP="000D42ED">
      <w:pPr>
        <w:suppressAutoHyphens/>
        <w:spacing w:after="0" w:line="240" w:lineRule="auto"/>
        <w:rPr>
          <w:rFonts w:ascii="Tahoma" w:eastAsia="Times New Roman" w:hAnsi="Tahoma" w:cs="Tahoma"/>
          <w:sz w:val="20"/>
          <w:szCs w:val="20"/>
          <w:lang w:eastAsia="ar-SA"/>
        </w:rPr>
      </w:pPr>
    </w:p>
    <w:tbl>
      <w:tblPr>
        <w:tblpPr w:leftFromText="180" w:rightFromText="180" w:vertAnchor="text" w:horzAnchor="margin" w:tblpY="6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394"/>
        <w:gridCol w:w="3261"/>
      </w:tblGrid>
      <w:tr w:rsidR="000D42ED" w:rsidRPr="000D42ED" w:rsidTr="001238BB">
        <w:trPr>
          <w:trHeight w:val="33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bCs/>
                <w:sz w:val="20"/>
                <w:szCs w:val="20"/>
                <w:lang w:eastAsia="ru-RU"/>
              </w:rPr>
              <w:t xml:space="preserve">№ п/п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bCs/>
                <w:sz w:val="20"/>
                <w:szCs w:val="20"/>
                <w:lang w:eastAsia="ru-RU"/>
              </w:rPr>
              <w:t xml:space="preserve">Наименование товара, его показатели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bCs/>
                <w:sz w:val="20"/>
                <w:szCs w:val="20"/>
                <w:lang w:eastAsia="ru-RU"/>
              </w:rPr>
              <w:t xml:space="preserve">Требуемое значение показателей </w:t>
            </w:r>
          </w:p>
        </w:tc>
      </w:tr>
      <w:tr w:rsidR="000D42ED" w:rsidRPr="000D42ED" w:rsidTr="001238BB">
        <w:trPr>
          <w:trHeight w:val="97"/>
        </w:trPr>
        <w:tc>
          <w:tcPr>
            <w:tcW w:w="10173" w:type="dxa"/>
            <w:gridSpan w:val="3"/>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bCs/>
                <w:sz w:val="20"/>
                <w:szCs w:val="20"/>
                <w:lang w:eastAsia="ru-RU"/>
              </w:rPr>
              <w:t xml:space="preserve">Автомобиль легковой </w:t>
            </w:r>
          </w:p>
        </w:tc>
      </w:tr>
      <w:tr w:rsidR="000D42ED" w:rsidRPr="000D42ED" w:rsidTr="001238BB">
        <w:trPr>
          <w:trHeight w:val="218"/>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Вместимость (число мест для сидения, включая место водителя):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не менее 5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2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Тип кузова: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внедорожник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3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Количество дверей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(не менее 3 шт)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4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Расположение руля: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слева</w:t>
            </w:r>
          </w:p>
        </w:tc>
      </w:tr>
      <w:tr w:rsidR="000D42ED" w:rsidRPr="000D42ED" w:rsidTr="001238BB">
        <w:trPr>
          <w:trHeight w:val="21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5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Номинальная мощность, л.с</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Не менее 80,91 и не более 150 </w:t>
            </w:r>
          </w:p>
        </w:tc>
      </w:tr>
      <w:tr w:rsidR="000D42ED" w:rsidRPr="000D42ED" w:rsidTr="001238BB">
        <w:trPr>
          <w:trHeight w:val="116"/>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6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Рабочий объем двигателя, см3 (или л)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Не менее 1,5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7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Тип привода: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Полный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8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Тип трансмиссии: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Механическая коробка передач</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9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Тип топлива: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бензин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10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Расход топлива при смешанном цикле, л/100км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 более 13</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11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Дорожный просвет, мм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Не менее 200 </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12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Антиблокировочная тормозная система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Необязательно</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13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Антипробуксовочная система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Необязательно</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14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Электроподъемники стекол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Необязательно</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15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Система кондиционирования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Необязательно</w:t>
            </w: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16 </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 xml:space="preserve">Подушки безопасности: фронтальные и боковые </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Необязательно</w:t>
            </w:r>
          </w:p>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p>
        </w:tc>
      </w:tr>
      <w:tr w:rsidR="000D42ED" w:rsidRPr="000D42ED" w:rsidTr="001238BB">
        <w:trPr>
          <w:trHeight w:val="97"/>
        </w:trPr>
        <w:tc>
          <w:tcPr>
            <w:tcW w:w="2518"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17</w:t>
            </w:r>
          </w:p>
        </w:tc>
        <w:tc>
          <w:tcPr>
            <w:tcW w:w="4394"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Год выпуска автомобиля</w:t>
            </w:r>
          </w:p>
        </w:tc>
        <w:tc>
          <w:tcPr>
            <w:tcW w:w="3261" w:type="dxa"/>
          </w:tcPr>
          <w:p w:rsidR="000D42ED" w:rsidRPr="000D42ED" w:rsidRDefault="000D42ED" w:rsidP="000D42ED">
            <w:pPr>
              <w:autoSpaceDE w:val="0"/>
              <w:autoSpaceDN w:val="0"/>
              <w:adjustRightInd w:val="0"/>
              <w:spacing w:after="0" w:line="240" w:lineRule="auto"/>
              <w:rPr>
                <w:rFonts w:ascii="Tahoma" w:eastAsia="Times New Roman" w:hAnsi="Tahoma" w:cs="Tahoma"/>
                <w:sz w:val="20"/>
                <w:szCs w:val="20"/>
                <w:lang w:eastAsia="ru-RU"/>
              </w:rPr>
            </w:pPr>
            <w:r w:rsidRPr="000D42ED">
              <w:rPr>
                <w:rFonts w:ascii="Tahoma" w:eastAsia="Times New Roman" w:hAnsi="Tahoma" w:cs="Tahoma"/>
                <w:sz w:val="20"/>
                <w:szCs w:val="20"/>
                <w:lang w:eastAsia="ru-RU"/>
              </w:rPr>
              <w:t>Не ранее 2019 г.в.</w:t>
            </w:r>
          </w:p>
        </w:tc>
      </w:tr>
    </w:tbl>
    <w:p w:rsidR="000D42ED" w:rsidRPr="000D42ED" w:rsidRDefault="000D42ED" w:rsidP="000D42ED">
      <w:pPr>
        <w:suppressAutoHyphens/>
        <w:spacing w:after="0" w:line="240" w:lineRule="auto"/>
        <w:rPr>
          <w:rFonts w:ascii="Tahoma" w:eastAsia="Times New Roman" w:hAnsi="Tahoma" w:cs="Tahoma"/>
          <w:b/>
          <w:sz w:val="20"/>
          <w:szCs w:val="20"/>
          <w:lang w:eastAsia="ru-RU"/>
        </w:rPr>
      </w:pPr>
    </w:p>
    <w:p w:rsidR="000D42ED" w:rsidRPr="000D42ED" w:rsidRDefault="000D42ED" w:rsidP="000D42ED">
      <w:pPr>
        <w:widowControl w:val="0"/>
        <w:shd w:val="clear" w:color="auto" w:fill="FFFFFF"/>
        <w:tabs>
          <w:tab w:val="left" w:pos="1627"/>
        </w:tabs>
        <w:suppressAutoHyphens/>
        <w:autoSpaceDE w:val="0"/>
        <w:autoSpaceDN w:val="0"/>
        <w:adjustRightInd w:val="0"/>
        <w:spacing w:after="0" w:line="240" w:lineRule="auto"/>
        <w:ind w:right="-27"/>
        <w:jc w:val="both"/>
        <w:rPr>
          <w:rFonts w:ascii="Tahoma" w:eastAsia="Times New Roman" w:hAnsi="Tahoma" w:cs="Tahoma"/>
          <w:snapToGrid w:val="0"/>
          <w:sz w:val="20"/>
          <w:szCs w:val="20"/>
          <w:lang w:eastAsia="ar-SA"/>
        </w:rPr>
      </w:pPr>
      <w:r w:rsidRPr="000D42ED">
        <w:rPr>
          <w:rFonts w:ascii="Tahoma" w:eastAsia="Times New Roman" w:hAnsi="Tahoma" w:cs="Tahoma"/>
          <w:snapToGrid w:val="0"/>
          <w:sz w:val="20"/>
          <w:szCs w:val="20"/>
          <w:lang w:eastAsia="ar-SA"/>
        </w:rPr>
        <w:t>2. Передаваемые в аренду</w:t>
      </w:r>
      <w:r w:rsidRPr="000D42ED">
        <w:rPr>
          <w:rFonts w:ascii="Tahoma" w:eastAsia="Times New Roman" w:hAnsi="Tahoma" w:cs="Tahoma"/>
          <w:bCs/>
          <w:snapToGrid w:val="0"/>
          <w:sz w:val="20"/>
          <w:szCs w:val="20"/>
          <w:lang w:eastAsia="ar-SA"/>
        </w:rPr>
        <w:t xml:space="preserve"> </w:t>
      </w:r>
      <w:r w:rsidRPr="000D42ED">
        <w:rPr>
          <w:rFonts w:ascii="Tahoma" w:eastAsia="Times New Roman" w:hAnsi="Tahoma" w:cs="Tahoma"/>
          <w:snapToGrid w:val="0"/>
          <w:sz w:val="20"/>
          <w:szCs w:val="20"/>
          <w:lang w:eastAsia="ar-SA"/>
        </w:rPr>
        <w:t>Транспортные средства должны находиться в исправном состоянии, отвечающем требованиям, предъявляемым к эксплуатируемым транспортным средствам, используемым для производственных, потребительских, коммерческих и иных целей в соответствии с конструктивным назначением арендуемых Транспортных средств, а также должны быть укомплектованными огнетушителем, медицинской аптечкой, знаком аварийной остановки, буксировочным тросом.</w:t>
      </w:r>
    </w:p>
    <w:p w:rsidR="000D42ED" w:rsidRPr="000D42ED" w:rsidRDefault="000D42ED" w:rsidP="000D42ED">
      <w:pPr>
        <w:spacing w:after="0" w:line="240" w:lineRule="auto"/>
        <w:jc w:val="both"/>
        <w:rPr>
          <w:rFonts w:ascii="Tahoma" w:eastAsia="Times New Roman" w:hAnsi="Tahoma" w:cs="Tahoma"/>
          <w:snapToGrid w:val="0"/>
          <w:sz w:val="20"/>
          <w:szCs w:val="20"/>
          <w:lang w:eastAsia="ru-RU"/>
        </w:rPr>
      </w:pPr>
      <w:r w:rsidRPr="000D42ED">
        <w:rPr>
          <w:rFonts w:ascii="Tahoma" w:eastAsia="Times New Roman" w:hAnsi="Tahoma" w:cs="Tahoma"/>
          <w:snapToGrid w:val="0"/>
          <w:sz w:val="20"/>
          <w:szCs w:val="20"/>
          <w:lang w:eastAsia="ru-RU"/>
        </w:rPr>
        <w:t>3. Транспортные средства передаются вместе со всеми их принадлежностями и относящимися к ним документами, необходимыми для эксплуатации Транспортных средств, а именно:</w:t>
      </w:r>
    </w:p>
    <w:p w:rsidR="000D42ED" w:rsidRPr="000D42ED" w:rsidRDefault="000D42ED" w:rsidP="000D42ED">
      <w:pPr>
        <w:spacing w:after="0" w:line="240" w:lineRule="auto"/>
        <w:jc w:val="both"/>
        <w:rPr>
          <w:rFonts w:ascii="Tahoma" w:eastAsia="Times New Roman" w:hAnsi="Tahoma" w:cs="Tahoma"/>
          <w:snapToGrid w:val="0"/>
          <w:sz w:val="20"/>
          <w:szCs w:val="20"/>
          <w:lang w:eastAsia="ru-RU"/>
        </w:rPr>
      </w:pPr>
      <w:r w:rsidRPr="000D42ED">
        <w:rPr>
          <w:rFonts w:ascii="Tahoma" w:eastAsia="Times New Roman" w:hAnsi="Tahoma" w:cs="Tahoma"/>
          <w:snapToGrid w:val="0"/>
          <w:sz w:val="20"/>
          <w:szCs w:val="20"/>
          <w:lang w:eastAsia="ru-RU"/>
        </w:rPr>
        <w:t>- Страховой полис ОСАГО.</w:t>
      </w:r>
    </w:p>
    <w:p w:rsidR="000D42ED" w:rsidRPr="000D42ED" w:rsidRDefault="000D42ED" w:rsidP="000D42ED">
      <w:pPr>
        <w:spacing w:after="0" w:line="240" w:lineRule="auto"/>
        <w:jc w:val="both"/>
        <w:rPr>
          <w:rFonts w:ascii="Tahoma" w:eastAsia="Times New Roman" w:hAnsi="Tahoma" w:cs="Tahoma"/>
          <w:snapToGrid w:val="0"/>
          <w:sz w:val="20"/>
          <w:szCs w:val="20"/>
          <w:lang w:eastAsia="ru-RU"/>
        </w:rPr>
      </w:pPr>
      <w:r w:rsidRPr="000D42ED">
        <w:rPr>
          <w:rFonts w:ascii="Tahoma" w:eastAsia="Times New Roman" w:hAnsi="Tahoma" w:cs="Tahoma"/>
          <w:snapToGrid w:val="0"/>
          <w:sz w:val="20"/>
          <w:szCs w:val="20"/>
          <w:lang w:eastAsia="ru-RU"/>
        </w:rPr>
        <w:t>- Свидетельство о регистрации автотранспорта в органах ГИБДД.</w:t>
      </w:r>
    </w:p>
    <w:p w:rsidR="000D42ED" w:rsidRPr="000D42ED" w:rsidRDefault="000D42ED" w:rsidP="000D42ED">
      <w:pPr>
        <w:spacing w:after="0" w:line="240" w:lineRule="auto"/>
        <w:jc w:val="both"/>
        <w:rPr>
          <w:rFonts w:ascii="Tahoma" w:eastAsia="Times New Roman" w:hAnsi="Tahoma" w:cs="Tahoma"/>
          <w:snapToGrid w:val="0"/>
          <w:sz w:val="20"/>
          <w:szCs w:val="20"/>
          <w:lang w:eastAsia="ru-RU"/>
        </w:rPr>
      </w:pPr>
      <w:r w:rsidRPr="000D42ED">
        <w:rPr>
          <w:rFonts w:ascii="Tahoma" w:eastAsia="Times New Roman" w:hAnsi="Tahoma" w:cs="Tahoma"/>
          <w:snapToGrid w:val="0"/>
          <w:sz w:val="20"/>
          <w:szCs w:val="20"/>
          <w:lang w:eastAsia="ru-RU"/>
        </w:rPr>
        <w:t>- Договор аренды и акт приема-передачи автотранспорта (если автотранспорт арендован).</w:t>
      </w:r>
    </w:p>
    <w:p w:rsidR="000D42ED" w:rsidRPr="000D42ED" w:rsidRDefault="000D42ED" w:rsidP="000D42ED">
      <w:pPr>
        <w:suppressAutoHyphens/>
        <w:spacing w:after="0" w:line="240" w:lineRule="auto"/>
        <w:jc w:val="both"/>
        <w:rPr>
          <w:rFonts w:ascii="Tahoma" w:eastAsia="Times New Roman" w:hAnsi="Tahoma" w:cs="Tahoma"/>
          <w:sz w:val="20"/>
          <w:szCs w:val="20"/>
          <w:lang w:eastAsia="ar-SA"/>
        </w:rPr>
      </w:pPr>
      <w:r w:rsidRPr="000D42ED">
        <w:rPr>
          <w:rFonts w:ascii="Tahoma" w:eastAsia="Times New Roman" w:hAnsi="Tahoma" w:cs="Tahoma"/>
          <w:sz w:val="20"/>
          <w:szCs w:val="20"/>
          <w:lang w:eastAsia="ar-SA"/>
        </w:rPr>
        <w:t>- Техническое состояние автомобилей подтверждается диагностической картой.</w:t>
      </w: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АРЕНДОДАТЕЛЬ</w:t>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t xml:space="preserve">                                АРЕНДАТОР</w:t>
      </w:r>
    </w:p>
    <w:p w:rsidR="000D42ED" w:rsidRPr="000D42ED" w:rsidRDefault="000D42ED" w:rsidP="000D42ED">
      <w:pPr>
        <w:spacing w:after="120" w:line="259" w:lineRule="auto"/>
        <w:jc w:val="center"/>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w:t>
      </w:r>
    </w:p>
    <w:p w:rsidR="000D42ED" w:rsidRPr="000D42ED" w:rsidRDefault="000D42ED" w:rsidP="000D42ED">
      <w:pPr>
        <w:spacing w:after="120" w:line="259" w:lineRule="auto"/>
        <w:rPr>
          <w:rFonts w:ascii="Tahoma" w:eastAsia="Times New Roman" w:hAnsi="Tahoma" w:cs="Tahoma"/>
          <w:sz w:val="18"/>
          <w:szCs w:val="18"/>
          <w:lang w:eastAsia="ru-RU"/>
        </w:rPr>
      </w:pP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______________                                                                     ______________         А.В. Иванов                 </w:t>
      </w:r>
    </w:p>
    <w:p w:rsidR="000D42ED" w:rsidRPr="000D42ED" w:rsidRDefault="000D42ED" w:rsidP="000D42ED">
      <w:pPr>
        <w:spacing w:after="120" w:line="259" w:lineRule="auto"/>
        <w:rPr>
          <w:rFonts w:ascii="Tahoma" w:eastAsia="Times New Roman" w:hAnsi="Tahoma" w:cs="Tahoma"/>
          <w:b/>
          <w:sz w:val="18"/>
          <w:szCs w:val="18"/>
          <w:lang w:eastAsia="ru-RU"/>
        </w:rPr>
      </w:pPr>
      <w:r w:rsidRPr="000D42ED">
        <w:rPr>
          <w:rFonts w:ascii="Tahoma" w:eastAsia="Times New Roman" w:hAnsi="Tahoma" w:cs="Tahoma"/>
          <w:sz w:val="18"/>
          <w:szCs w:val="18"/>
          <w:lang w:eastAsia="ru-RU"/>
        </w:rPr>
        <w:t xml:space="preserve">              М.П.                                                                                               М.П.                     </w:t>
      </w:r>
      <w:r w:rsidRPr="000D42ED">
        <w:rPr>
          <w:rFonts w:ascii="Tahoma" w:eastAsia="Times New Roman" w:hAnsi="Tahoma" w:cs="Tahoma"/>
          <w:b/>
          <w:sz w:val="18"/>
          <w:szCs w:val="18"/>
          <w:lang w:eastAsia="ru-RU"/>
        </w:rPr>
        <w:t xml:space="preserve">                                                            </w:t>
      </w: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sectPr w:rsidR="000D42ED" w:rsidRPr="000D42ED" w:rsidSect="00E910B8">
          <w:pgSz w:w="11906" w:h="16838"/>
          <w:pgMar w:top="720" w:right="720" w:bottom="720" w:left="720" w:header="567" w:footer="567" w:gutter="0"/>
          <w:cols w:space="708"/>
          <w:docGrid w:linePitch="360"/>
        </w:sectPr>
      </w:pP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Приложение № 2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к Договору аренды транспортного средства без экипажа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№______   от ____20     г.</w:t>
      </w:r>
    </w:p>
    <w:p w:rsidR="000D42ED" w:rsidRPr="000D42ED" w:rsidRDefault="000D42ED" w:rsidP="000D42ED">
      <w:pPr>
        <w:widowControl w:val="0"/>
        <w:autoSpaceDE w:val="0"/>
        <w:autoSpaceDN w:val="0"/>
        <w:adjustRightInd w:val="0"/>
        <w:spacing w:after="0" w:line="240" w:lineRule="auto"/>
        <w:jc w:val="center"/>
        <w:rPr>
          <w:rFonts w:ascii="Tahoma" w:eastAsia="Times New Roman" w:hAnsi="Tahoma" w:cs="Tahoma"/>
          <w:sz w:val="18"/>
          <w:szCs w:val="18"/>
          <w:lang w:eastAsia="ru-RU"/>
        </w:rPr>
      </w:pPr>
    </w:p>
    <w:p w:rsidR="000D42ED" w:rsidRPr="000D42ED" w:rsidRDefault="000D42ED" w:rsidP="000D42ED">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АКТ ПРИЕМА-ПЕРЕДАЧИ ТРАНСПОРТНЫХ СРЕДСТВ</w:t>
      </w:r>
    </w:p>
    <w:p w:rsidR="000D42ED" w:rsidRPr="000D42ED" w:rsidRDefault="000D42ED" w:rsidP="000D42ED">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К ДОГОВОРУ АРЕНДЫ ТРАНСПОРТНОГО СРЕДСТВА БЕЗ ЭКИПАЖА </w:t>
      </w:r>
    </w:p>
    <w:p w:rsidR="000D42ED" w:rsidRPr="000D42ED" w:rsidRDefault="000D42ED" w:rsidP="000D42ED">
      <w:pPr>
        <w:widowControl w:val="0"/>
        <w:autoSpaceDE w:val="0"/>
        <w:autoSpaceDN w:val="0"/>
        <w:adjustRightInd w:val="0"/>
        <w:spacing w:after="0" w:line="240" w:lineRule="auto"/>
        <w:jc w:val="center"/>
        <w:rPr>
          <w:rFonts w:ascii="Tahoma" w:eastAsia="Times New Roman" w:hAnsi="Tahoma" w:cs="Tahoma"/>
          <w:sz w:val="18"/>
          <w:szCs w:val="18"/>
          <w:lang w:eastAsia="ru-RU"/>
        </w:rPr>
      </w:pPr>
      <w:r w:rsidRPr="000D42ED">
        <w:rPr>
          <w:rFonts w:ascii="Tahoma" w:eastAsia="Times New Roman" w:hAnsi="Tahoma" w:cs="Tahoma"/>
          <w:sz w:val="18"/>
          <w:szCs w:val="18"/>
          <w:lang w:eastAsia="ru-RU"/>
        </w:rPr>
        <w:t>от  ________  № ________</w:t>
      </w:r>
    </w:p>
    <w:p w:rsidR="000D42ED" w:rsidRPr="000D42ED" w:rsidRDefault="000D42ED" w:rsidP="000D42ED">
      <w:pPr>
        <w:widowControl w:val="0"/>
        <w:autoSpaceDE w:val="0"/>
        <w:autoSpaceDN w:val="0"/>
        <w:adjustRightInd w:val="0"/>
        <w:spacing w:after="0" w:line="240" w:lineRule="auto"/>
        <w:jc w:val="center"/>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r>
      <w:r w:rsidRPr="000D42ED">
        <w:rPr>
          <w:rFonts w:ascii="Tahoma" w:eastAsia="Times New Roman" w:hAnsi="Tahoma" w:cs="Tahoma"/>
          <w:sz w:val="18"/>
          <w:szCs w:val="18"/>
          <w:lang w:eastAsia="ru-RU"/>
        </w:rPr>
        <w:tab/>
        <w:t>«_____»_________ 20      г.</w:t>
      </w:r>
    </w:p>
    <w:p w:rsidR="000D42ED" w:rsidRPr="000D42ED" w:rsidRDefault="000D42ED" w:rsidP="000D42ED">
      <w:pPr>
        <w:autoSpaceDE w:val="0"/>
        <w:autoSpaceDN w:val="0"/>
        <w:adjustRightInd w:val="0"/>
        <w:spacing w:after="0" w:line="240" w:lineRule="auto"/>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Мы, нижеподписавшиеся Арендодатель – ____________________________________, в лице ________________________________, действующий на основании _____________________________, и Арендатор – </w:t>
      </w:r>
      <w:r w:rsidRPr="000D42ED">
        <w:rPr>
          <w:rFonts w:ascii="Tahoma" w:eastAsia="Times New Roman" w:hAnsi="Tahoma" w:cs="Tahoma"/>
          <w:b/>
          <w:bCs/>
          <w:sz w:val="18"/>
          <w:szCs w:val="18"/>
          <w:lang w:eastAsia="ru-RU"/>
        </w:rPr>
        <w:t>Акционерное общество «ЭнергосбыТ Плюс» (АО «ЭнергосбыТ Плюс»),</w:t>
      </w:r>
      <w:r w:rsidRPr="000D42ED">
        <w:rPr>
          <w:rFonts w:ascii="Tahoma" w:eastAsia="Times New Roman" w:hAnsi="Tahoma" w:cs="Tahoma"/>
          <w:sz w:val="18"/>
          <w:szCs w:val="18"/>
          <w:lang w:eastAsia="ru-RU"/>
        </w:rPr>
        <w:t xml:space="preserve"> в лице  директора Ивановского филиала  Иванова Александра Викторовича, действующего на основании доверенности от 18.08.2022г., составили настоящий акт к Договору аренды транспортного средства без экипажа №_____  от _____ (далее – Договор), о том, что Арендодатель передал, а Арендатор принял Транспортные средства  в соответствии с Перечнем транспортных средств, передаваемых в аренду (Приложение № 1 к Договору):</w:t>
      </w: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843"/>
        <w:gridCol w:w="1984"/>
        <w:gridCol w:w="1276"/>
        <w:gridCol w:w="709"/>
        <w:gridCol w:w="1842"/>
        <w:gridCol w:w="1134"/>
      </w:tblGrid>
      <w:tr w:rsidR="000D42ED" w:rsidRPr="000D42ED" w:rsidTr="001238BB">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п/п</w:t>
            </w:r>
          </w:p>
        </w:tc>
        <w:tc>
          <w:tcPr>
            <w:tcW w:w="851"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марка</w:t>
            </w:r>
          </w:p>
        </w:tc>
        <w:tc>
          <w:tcPr>
            <w:tcW w:w="1843"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val="en-US" w:eastAsia="ru-RU"/>
              </w:rPr>
              <w:t>VIN</w:t>
            </w:r>
          </w:p>
        </w:tc>
        <w:tc>
          <w:tcPr>
            <w:tcW w:w="1984"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наименование (ТИП ТС), номер кузова, цвет кузова</w:t>
            </w:r>
          </w:p>
        </w:tc>
        <w:tc>
          <w:tcPr>
            <w:tcW w:w="1276"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Мощность двигателя, л.с. </w:t>
            </w:r>
          </w:p>
        </w:tc>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год изготовления</w:t>
            </w:r>
          </w:p>
        </w:tc>
        <w:tc>
          <w:tcPr>
            <w:tcW w:w="1842"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Паспорт ТС (серия, номер, дата выдачи)</w:t>
            </w:r>
          </w:p>
        </w:tc>
        <w:tc>
          <w:tcPr>
            <w:tcW w:w="1134"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Гос. регистрационный знак</w:t>
            </w:r>
          </w:p>
        </w:tc>
      </w:tr>
      <w:tr w:rsidR="000D42ED" w:rsidRPr="000D42ED" w:rsidTr="001238BB">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851" w:type="dxa"/>
            <w:vAlign w:val="center"/>
          </w:tcPr>
          <w:p w:rsidR="000D42ED" w:rsidRPr="000D42ED" w:rsidRDefault="000D42ED" w:rsidP="000D42ED">
            <w:pPr>
              <w:spacing w:after="0" w:line="240" w:lineRule="auto"/>
              <w:rPr>
                <w:rFonts w:ascii="Tahoma" w:eastAsia="Times New Roman" w:hAnsi="Tahoma" w:cs="Tahoma"/>
                <w:sz w:val="18"/>
                <w:szCs w:val="18"/>
                <w:lang w:val="en-US" w:eastAsia="ru-RU"/>
              </w:rPr>
            </w:pPr>
          </w:p>
        </w:tc>
        <w:tc>
          <w:tcPr>
            <w:tcW w:w="1843" w:type="dxa"/>
            <w:vAlign w:val="center"/>
          </w:tcPr>
          <w:p w:rsidR="000D42ED" w:rsidRPr="000D42ED" w:rsidRDefault="000D42ED" w:rsidP="000D42ED">
            <w:pPr>
              <w:spacing w:after="0" w:line="240" w:lineRule="auto"/>
              <w:rPr>
                <w:rFonts w:ascii="Tahoma" w:eastAsia="Times New Roman" w:hAnsi="Tahoma" w:cs="Tahoma"/>
                <w:sz w:val="18"/>
                <w:szCs w:val="18"/>
                <w:lang w:val="en-US" w:eastAsia="ru-RU"/>
              </w:rPr>
            </w:pPr>
          </w:p>
        </w:tc>
        <w:tc>
          <w:tcPr>
            <w:tcW w:w="1984" w:type="dxa"/>
            <w:vAlign w:val="center"/>
          </w:tcPr>
          <w:p w:rsidR="000D42ED" w:rsidRPr="000D42ED" w:rsidRDefault="000D42ED" w:rsidP="000D42ED">
            <w:pPr>
              <w:tabs>
                <w:tab w:val="center" w:pos="459"/>
              </w:tabs>
              <w:spacing w:after="0" w:line="240" w:lineRule="auto"/>
              <w:rPr>
                <w:rFonts w:ascii="Tahoma" w:eastAsia="Times New Roman" w:hAnsi="Tahoma" w:cs="Tahoma"/>
                <w:sz w:val="18"/>
                <w:szCs w:val="18"/>
                <w:lang w:eastAsia="ru-RU"/>
              </w:rPr>
            </w:pPr>
          </w:p>
        </w:tc>
        <w:tc>
          <w:tcPr>
            <w:tcW w:w="1276"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1842" w:type="dxa"/>
            <w:vAlign w:val="center"/>
          </w:tcPr>
          <w:p w:rsidR="000D42ED" w:rsidRPr="000D42ED" w:rsidRDefault="000D42ED" w:rsidP="000D42ED">
            <w:pPr>
              <w:autoSpaceDE w:val="0"/>
              <w:autoSpaceDN w:val="0"/>
              <w:adjustRightInd w:val="0"/>
              <w:spacing w:after="0" w:line="240" w:lineRule="auto"/>
              <w:rPr>
                <w:rFonts w:ascii="Tahoma" w:eastAsia="Times New Roman" w:hAnsi="Tahoma" w:cs="Tahoma"/>
                <w:sz w:val="18"/>
                <w:szCs w:val="18"/>
                <w:lang w:eastAsia="ru-RU"/>
              </w:rPr>
            </w:pPr>
          </w:p>
        </w:tc>
        <w:tc>
          <w:tcPr>
            <w:tcW w:w="1134" w:type="dxa"/>
            <w:vAlign w:val="center"/>
          </w:tcPr>
          <w:p w:rsidR="000D42ED" w:rsidRPr="000D42ED" w:rsidRDefault="000D42ED" w:rsidP="000D42ED">
            <w:pPr>
              <w:autoSpaceDE w:val="0"/>
              <w:autoSpaceDN w:val="0"/>
              <w:adjustRightInd w:val="0"/>
              <w:spacing w:after="0" w:line="240" w:lineRule="auto"/>
              <w:rPr>
                <w:rFonts w:ascii="Tahoma" w:eastAsia="Times New Roman" w:hAnsi="Tahoma" w:cs="Tahoma"/>
                <w:sz w:val="18"/>
                <w:szCs w:val="18"/>
                <w:lang w:eastAsia="ru-RU"/>
              </w:rPr>
            </w:pPr>
          </w:p>
        </w:tc>
      </w:tr>
      <w:tr w:rsidR="000D42ED" w:rsidRPr="000D42ED" w:rsidTr="001238BB">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851" w:type="dxa"/>
            <w:vAlign w:val="center"/>
          </w:tcPr>
          <w:p w:rsidR="000D42ED" w:rsidRPr="000D42ED" w:rsidRDefault="000D42ED" w:rsidP="000D42ED">
            <w:pPr>
              <w:spacing w:after="0" w:line="240" w:lineRule="auto"/>
              <w:rPr>
                <w:rFonts w:ascii="Tahoma" w:eastAsia="Times New Roman" w:hAnsi="Tahoma" w:cs="Tahoma"/>
                <w:sz w:val="18"/>
                <w:szCs w:val="18"/>
                <w:lang w:eastAsia="ru-RU"/>
              </w:rPr>
            </w:pPr>
          </w:p>
        </w:tc>
        <w:tc>
          <w:tcPr>
            <w:tcW w:w="1843" w:type="dxa"/>
            <w:vAlign w:val="center"/>
          </w:tcPr>
          <w:p w:rsidR="000D42ED" w:rsidRPr="000D42ED" w:rsidRDefault="000D42ED" w:rsidP="000D42ED">
            <w:pPr>
              <w:spacing w:after="0" w:line="240" w:lineRule="auto"/>
              <w:rPr>
                <w:rFonts w:ascii="Tahoma" w:eastAsia="Times New Roman" w:hAnsi="Tahoma" w:cs="Tahoma"/>
                <w:sz w:val="18"/>
                <w:szCs w:val="18"/>
                <w:lang w:eastAsia="ru-RU"/>
              </w:rPr>
            </w:pPr>
          </w:p>
        </w:tc>
        <w:tc>
          <w:tcPr>
            <w:tcW w:w="1984" w:type="dxa"/>
            <w:vAlign w:val="center"/>
          </w:tcPr>
          <w:p w:rsidR="000D42ED" w:rsidRPr="000D42ED" w:rsidRDefault="000D42ED" w:rsidP="000D42ED">
            <w:pPr>
              <w:tabs>
                <w:tab w:val="center" w:pos="459"/>
              </w:tabs>
              <w:spacing w:after="0" w:line="240" w:lineRule="auto"/>
              <w:rPr>
                <w:rFonts w:ascii="Tahoma" w:eastAsia="Times New Roman" w:hAnsi="Tahoma" w:cs="Tahoma"/>
                <w:sz w:val="18"/>
                <w:szCs w:val="18"/>
                <w:lang w:eastAsia="ru-RU"/>
              </w:rPr>
            </w:pPr>
          </w:p>
        </w:tc>
        <w:tc>
          <w:tcPr>
            <w:tcW w:w="1276"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709" w:type="dxa"/>
            <w:vAlign w:val="center"/>
          </w:tcPr>
          <w:p w:rsidR="000D42ED" w:rsidRPr="000D42ED" w:rsidRDefault="000D42ED" w:rsidP="000D42ED">
            <w:pPr>
              <w:autoSpaceDE w:val="0"/>
              <w:autoSpaceDN w:val="0"/>
              <w:adjustRightInd w:val="0"/>
              <w:spacing w:after="0" w:line="240" w:lineRule="auto"/>
              <w:jc w:val="center"/>
              <w:rPr>
                <w:rFonts w:ascii="Tahoma" w:eastAsia="Times New Roman" w:hAnsi="Tahoma" w:cs="Tahoma"/>
                <w:sz w:val="18"/>
                <w:szCs w:val="18"/>
                <w:lang w:eastAsia="ru-RU"/>
              </w:rPr>
            </w:pPr>
          </w:p>
        </w:tc>
        <w:tc>
          <w:tcPr>
            <w:tcW w:w="1842" w:type="dxa"/>
            <w:vAlign w:val="center"/>
          </w:tcPr>
          <w:p w:rsidR="000D42ED" w:rsidRPr="000D42ED" w:rsidRDefault="000D42ED" w:rsidP="000D42ED">
            <w:pPr>
              <w:autoSpaceDE w:val="0"/>
              <w:autoSpaceDN w:val="0"/>
              <w:adjustRightInd w:val="0"/>
              <w:spacing w:after="0" w:line="240" w:lineRule="auto"/>
              <w:rPr>
                <w:rFonts w:ascii="Tahoma" w:eastAsia="Times New Roman" w:hAnsi="Tahoma" w:cs="Tahoma"/>
                <w:sz w:val="18"/>
                <w:szCs w:val="18"/>
                <w:lang w:eastAsia="ru-RU"/>
              </w:rPr>
            </w:pPr>
          </w:p>
        </w:tc>
        <w:tc>
          <w:tcPr>
            <w:tcW w:w="1134" w:type="dxa"/>
            <w:vAlign w:val="center"/>
          </w:tcPr>
          <w:p w:rsidR="000D42ED" w:rsidRPr="000D42ED" w:rsidRDefault="000D42ED" w:rsidP="000D42ED">
            <w:pPr>
              <w:autoSpaceDE w:val="0"/>
              <w:autoSpaceDN w:val="0"/>
              <w:adjustRightInd w:val="0"/>
              <w:spacing w:after="0" w:line="240" w:lineRule="auto"/>
              <w:rPr>
                <w:rFonts w:ascii="Tahoma" w:eastAsia="Times New Roman" w:hAnsi="Tahoma" w:cs="Tahoma"/>
                <w:sz w:val="18"/>
                <w:szCs w:val="18"/>
                <w:lang w:eastAsia="ru-RU"/>
              </w:rPr>
            </w:pPr>
          </w:p>
        </w:tc>
      </w:tr>
    </w:tbl>
    <w:p w:rsidR="000D42ED" w:rsidRPr="000D42ED" w:rsidRDefault="000D42ED" w:rsidP="000D42ED">
      <w:pPr>
        <w:autoSpaceDE w:val="0"/>
        <w:autoSpaceDN w:val="0"/>
        <w:adjustRightInd w:val="0"/>
        <w:spacing w:after="0" w:line="240" w:lineRule="auto"/>
        <w:jc w:val="both"/>
        <w:rPr>
          <w:rFonts w:ascii="Tahoma" w:eastAsia="Times New Roman" w:hAnsi="Tahoma" w:cs="Tahoma"/>
          <w:sz w:val="18"/>
          <w:szCs w:val="18"/>
          <w:highlight w:val="yellow"/>
          <w:lang w:eastAsia="ru-RU"/>
        </w:rPr>
      </w:pPr>
    </w:p>
    <w:p w:rsidR="000D42ED" w:rsidRPr="000D42ED" w:rsidRDefault="000D42ED" w:rsidP="000D42ED">
      <w:pPr>
        <w:autoSpaceDE w:val="0"/>
        <w:autoSpaceDN w:val="0"/>
        <w:adjustRightInd w:val="0"/>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Транспортные средства передаются в исправном состоянии и без повреждений, идентификационные номера сверены и соответствуют данным, указанным в документах и Договоре. Транспортные средства переданы со всеми документами, указанными в Приложении № 1 к Договору.</w:t>
      </w:r>
    </w:p>
    <w:p w:rsidR="000D42ED" w:rsidRPr="000D42ED" w:rsidRDefault="000D42ED" w:rsidP="000D42ED">
      <w:pPr>
        <w:autoSpaceDE w:val="0"/>
        <w:autoSpaceDN w:val="0"/>
        <w:adjustRightInd w:val="0"/>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Комплектность транспортного средства проверена и соответствует заводской и дополнительно указанной в Приложении № 1 к настоящему акту.</w:t>
      </w:r>
    </w:p>
    <w:p w:rsidR="000D42ED" w:rsidRPr="000D42ED" w:rsidRDefault="000D42ED" w:rsidP="000D42ED">
      <w:pPr>
        <w:autoSpaceDE w:val="0"/>
        <w:autoSpaceDN w:val="0"/>
        <w:adjustRightInd w:val="0"/>
        <w:spacing w:after="0" w:line="240" w:lineRule="auto"/>
        <w:ind w:firstLine="567"/>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Арендатор до подписания настоящего акта осмотрел передаваемые ему Транспортные средства, проверил их исправность. Претензий по качеству принимаемых Транспортных средств нет. Транспортные средства пригодны для использования в соответствии с условиями Договора. </w:t>
      </w:r>
    </w:p>
    <w:p w:rsidR="000D42ED" w:rsidRPr="000D42ED" w:rsidRDefault="000D42ED" w:rsidP="000D42ED">
      <w:pPr>
        <w:spacing w:before="120" w:after="12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Настоящий акт составлен в 2 (двух) экземплярах, имеющих одинаковую юридическую силу, и является неотъемлемой частью Договора.</w:t>
      </w: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АРЕНДОДАТЕЛЬ</w:t>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t xml:space="preserve">                                АРЕНДАТОР</w:t>
      </w:r>
    </w:p>
    <w:p w:rsidR="000D42ED" w:rsidRPr="000D42ED" w:rsidRDefault="000D42ED" w:rsidP="000D42ED">
      <w:pPr>
        <w:spacing w:after="120" w:line="259" w:lineRule="auto"/>
        <w:jc w:val="center"/>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w:t>
      </w:r>
    </w:p>
    <w:p w:rsidR="000D42ED" w:rsidRPr="000D42ED" w:rsidRDefault="000D42ED" w:rsidP="000D42ED">
      <w:pPr>
        <w:spacing w:after="120" w:line="259" w:lineRule="auto"/>
        <w:rPr>
          <w:rFonts w:ascii="Tahoma" w:eastAsia="Times New Roman" w:hAnsi="Tahoma" w:cs="Tahoma"/>
          <w:sz w:val="18"/>
          <w:szCs w:val="18"/>
          <w:lang w:eastAsia="ru-RU"/>
        </w:rPr>
      </w:pP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______________                                                                     ______________         А.В. Иванов                 </w:t>
      </w:r>
    </w:p>
    <w:p w:rsidR="000D42ED" w:rsidRPr="000D42ED" w:rsidRDefault="000D42ED" w:rsidP="000D42ED">
      <w:pPr>
        <w:spacing w:after="120" w:line="259" w:lineRule="auto"/>
        <w:rPr>
          <w:rFonts w:ascii="Tahoma" w:eastAsia="Times New Roman" w:hAnsi="Tahoma" w:cs="Tahoma"/>
          <w:b/>
          <w:sz w:val="18"/>
          <w:szCs w:val="18"/>
          <w:lang w:eastAsia="ru-RU"/>
        </w:rPr>
      </w:pPr>
      <w:r w:rsidRPr="000D42ED">
        <w:rPr>
          <w:rFonts w:ascii="Tahoma" w:eastAsia="Times New Roman" w:hAnsi="Tahoma" w:cs="Tahoma"/>
          <w:sz w:val="18"/>
          <w:szCs w:val="18"/>
          <w:lang w:eastAsia="ru-RU"/>
        </w:rPr>
        <w:t xml:space="preserve">              М.П.                                                                                               М.П.                     </w:t>
      </w:r>
      <w:r w:rsidRPr="000D42ED">
        <w:rPr>
          <w:rFonts w:ascii="Tahoma" w:eastAsia="Times New Roman" w:hAnsi="Tahoma" w:cs="Tahoma"/>
          <w:b/>
          <w:sz w:val="18"/>
          <w:szCs w:val="18"/>
          <w:lang w:eastAsia="ru-RU"/>
        </w:rPr>
        <w:t xml:space="preserve">                                                            </w:t>
      </w: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br w:type="page"/>
      </w:r>
      <w:r w:rsidRPr="000D42ED">
        <w:rPr>
          <w:rFonts w:ascii="Tahoma" w:eastAsia="Times New Roman" w:hAnsi="Tahoma" w:cs="Tahoma"/>
          <w:b/>
          <w:sz w:val="18"/>
          <w:szCs w:val="18"/>
          <w:lang w:eastAsia="ru-RU"/>
        </w:rPr>
        <w:lastRenderedPageBreak/>
        <w:t>Приложение № 1</w:t>
      </w:r>
    </w:p>
    <w:p w:rsidR="000D42ED" w:rsidRPr="000D42ED" w:rsidRDefault="000D42ED" w:rsidP="000D42ED">
      <w:pPr>
        <w:autoSpaceDE w:val="0"/>
        <w:autoSpaceDN w:val="0"/>
        <w:adjustRightInd w:val="0"/>
        <w:spacing w:after="0" w:line="240" w:lineRule="auto"/>
        <w:jc w:val="right"/>
        <w:rPr>
          <w:rFonts w:ascii="Tahoma" w:eastAsia="Times New Roman" w:hAnsi="Tahoma" w:cs="Tahoma"/>
          <w:sz w:val="17"/>
          <w:szCs w:val="17"/>
          <w:lang w:eastAsia="ru-RU"/>
        </w:rPr>
      </w:pPr>
      <w:r w:rsidRPr="000D42ED">
        <w:rPr>
          <w:rFonts w:ascii="Tahoma" w:eastAsia="Times New Roman" w:hAnsi="Tahoma" w:cs="Tahoma"/>
          <w:sz w:val="17"/>
          <w:szCs w:val="17"/>
          <w:lang w:eastAsia="ru-RU"/>
        </w:rPr>
        <w:t>К акту приема передачи транспортных средств от _________20         г.</w:t>
      </w:r>
    </w:p>
    <w:p w:rsidR="000D42ED" w:rsidRPr="000D42ED" w:rsidRDefault="000D42ED" w:rsidP="000D42ED">
      <w:pPr>
        <w:autoSpaceDE w:val="0"/>
        <w:autoSpaceDN w:val="0"/>
        <w:adjustRightInd w:val="0"/>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ФОРМА АКТА ОСМОТРА</w:t>
      </w:r>
    </w:p>
    <w:p w:rsidR="000D42ED" w:rsidRPr="000D42ED" w:rsidRDefault="000D42ED" w:rsidP="000D42ED">
      <w:pPr>
        <w:autoSpaceDE w:val="0"/>
        <w:autoSpaceDN w:val="0"/>
        <w:adjustRightInd w:val="0"/>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Акт осмотра транспортного средства</w:t>
      </w:r>
    </w:p>
    <w:p w:rsidR="000D42ED" w:rsidRPr="000D42ED" w:rsidRDefault="000D42ED" w:rsidP="000D42ED">
      <w:pPr>
        <w:autoSpaceDE w:val="0"/>
        <w:autoSpaceDN w:val="0"/>
        <w:adjustRightInd w:val="0"/>
        <w:spacing w:after="0" w:line="240" w:lineRule="auto"/>
        <w:jc w:val="center"/>
        <w:rPr>
          <w:rFonts w:ascii="Tahoma" w:eastAsia="Times New Roman" w:hAnsi="Tahoma" w:cs="Tahoma"/>
          <w:b/>
          <w:sz w:val="17"/>
          <w:szCs w:val="17"/>
          <w:lang w:eastAsia="ru-RU"/>
        </w:rPr>
      </w:pPr>
    </w:p>
    <w:tbl>
      <w:tblPr>
        <w:tblW w:w="10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5"/>
        <w:gridCol w:w="20"/>
        <w:gridCol w:w="1868"/>
        <w:gridCol w:w="889"/>
        <w:gridCol w:w="992"/>
        <w:gridCol w:w="271"/>
        <w:gridCol w:w="964"/>
        <w:gridCol w:w="1459"/>
        <w:gridCol w:w="425"/>
        <w:gridCol w:w="491"/>
        <w:gridCol w:w="236"/>
        <w:gridCol w:w="91"/>
        <w:gridCol w:w="458"/>
        <w:gridCol w:w="283"/>
        <w:gridCol w:w="284"/>
        <w:gridCol w:w="236"/>
      </w:tblGrid>
      <w:tr w:rsidR="000D42ED" w:rsidRPr="000D42ED" w:rsidTr="001238BB">
        <w:trPr>
          <w:gridAfter w:val="1"/>
          <w:wAfter w:w="236" w:type="dxa"/>
        </w:trPr>
        <w:tc>
          <w:tcPr>
            <w:tcW w:w="1442" w:type="dxa"/>
            <w:gridSpan w:val="2"/>
            <w:tcBorders>
              <w:top w:val="nil"/>
              <w:left w:val="nil"/>
              <w:bottom w:val="nil"/>
              <w:right w:val="nil"/>
            </w:tcBorders>
          </w:tcPr>
          <w:p w:rsidR="000D42ED" w:rsidRPr="000D42ED" w:rsidRDefault="000D42ED" w:rsidP="000D42ED">
            <w:pPr>
              <w:spacing w:after="0" w:line="240" w:lineRule="auto"/>
              <w:jc w:val="right"/>
              <w:rPr>
                <w:rFonts w:ascii="Tahoma" w:eastAsia="Times New Roman" w:hAnsi="Tahoma" w:cs="Tahoma"/>
                <w:sz w:val="17"/>
                <w:szCs w:val="17"/>
                <w:lang w:eastAsia="ru-RU"/>
              </w:rPr>
            </w:pPr>
          </w:p>
        </w:tc>
        <w:tc>
          <w:tcPr>
            <w:tcW w:w="4040" w:type="dxa"/>
            <w:gridSpan w:val="5"/>
            <w:tcBorders>
              <w:top w:val="nil"/>
              <w:left w:val="nil"/>
              <w:bottom w:val="nil"/>
              <w:right w:val="nil"/>
            </w:tcBorders>
          </w:tcPr>
          <w:p w:rsidR="000D42ED" w:rsidRPr="000D42ED" w:rsidRDefault="000D42ED" w:rsidP="000D42ED">
            <w:pPr>
              <w:spacing w:after="0" w:line="240" w:lineRule="auto"/>
              <w:jc w:val="both"/>
              <w:rPr>
                <w:rFonts w:ascii="Tahoma" w:eastAsia="Times New Roman" w:hAnsi="Tahoma" w:cs="Tahoma"/>
                <w:sz w:val="17"/>
                <w:szCs w:val="17"/>
                <w:lang w:eastAsia="ru-RU"/>
              </w:rPr>
            </w:pPr>
          </w:p>
        </w:tc>
        <w:tc>
          <w:tcPr>
            <w:tcW w:w="3666" w:type="dxa"/>
            <w:gridSpan w:val="6"/>
            <w:tcBorders>
              <w:top w:val="nil"/>
              <w:left w:val="nil"/>
              <w:bottom w:val="nil"/>
              <w:right w:val="nil"/>
            </w:tcBorders>
          </w:tcPr>
          <w:p w:rsidR="000D42ED" w:rsidRPr="000D42ED" w:rsidRDefault="000D42ED" w:rsidP="000D42ED">
            <w:pPr>
              <w:spacing w:after="0" w:line="240" w:lineRule="auto"/>
              <w:rPr>
                <w:rFonts w:ascii="Tahoma" w:eastAsia="Times New Roman" w:hAnsi="Tahoma" w:cs="Tahoma"/>
                <w:sz w:val="17"/>
                <w:szCs w:val="17"/>
                <w:lang w:eastAsia="ru-RU"/>
              </w:rPr>
            </w:pPr>
          </w:p>
        </w:tc>
        <w:tc>
          <w:tcPr>
            <w:tcW w:w="458" w:type="dxa"/>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0D42ED" w:rsidRPr="000D42ED" w:rsidRDefault="000D42ED" w:rsidP="000D42ED">
            <w:pPr>
              <w:spacing w:after="0" w:line="240" w:lineRule="auto"/>
              <w:rPr>
                <w:rFonts w:ascii="Tahoma" w:eastAsia="Times New Roman" w:hAnsi="Tahoma" w:cs="Tahoma"/>
                <w:sz w:val="17"/>
                <w:szCs w:val="17"/>
                <w:lang w:eastAsia="ru-RU"/>
              </w:rPr>
            </w:pPr>
          </w:p>
        </w:tc>
      </w:tr>
      <w:tr w:rsidR="000D42ED" w:rsidRPr="000D42ED" w:rsidTr="001238BB">
        <w:trPr>
          <w:gridAfter w:val="1"/>
          <w:wAfter w:w="236" w:type="dxa"/>
        </w:trPr>
        <w:tc>
          <w:tcPr>
            <w:tcW w:w="1462" w:type="dxa"/>
            <w:gridSpan w:val="3"/>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г.___________</w:t>
            </w:r>
          </w:p>
        </w:tc>
        <w:tc>
          <w:tcPr>
            <w:tcW w:w="2757" w:type="dxa"/>
            <w:gridSpan w:val="2"/>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3686" w:type="dxa"/>
            <w:gridSpan w:val="4"/>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                     </w:t>
            </w:r>
          </w:p>
        </w:tc>
        <w:tc>
          <w:tcPr>
            <w:tcW w:w="1701" w:type="dxa"/>
            <w:gridSpan w:val="5"/>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w:t>
            </w:r>
          </w:p>
        </w:tc>
        <w:tc>
          <w:tcPr>
            <w:tcW w:w="567" w:type="dxa"/>
            <w:gridSpan w:val="2"/>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г.</w:t>
            </w:r>
          </w:p>
        </w:tc>
      </w:tr>
      <w:tr w:rsidR="000D42ED" w:rsidRPr="000D42ED" w:rsidTr="001238BB">
        <w:trPr>
          <w:gridAfter w:val="1"/>
          <w:wAfter w:w="236" w:type="dxa"/>
          <w:trHeight w:val="392"/>
        </w:trPr>
        <w:tc>
          <w:tcPr>
            <w:tcW w:w="4219"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Представитель Арендатора </w:t>
            </w:r>
          </w:p>
        </w:tc>
        <w:tc>
          <w:tcPr>
            <w:tcW w:w="5954" w:type="dxa"/>
            <w:gridSpan w:val="11"/>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p>
        </w:tc>
      </w:tr>
      <w:tr w:rsidR="000D42ED" w:rsidRPr="000D42ED" w:rsidTr="001238BB">
        <w:trPr>
          <w:gridAfter w:val="1"/>
          <w:wAfter w:w="236" w:type="dxa"/>
          <w:trHeight w:val="266"/>
        </w:trPr>
        <w:tc>
          <w:tcPr>
            <w:tcW w:w="4219"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действующий на основании</w:t>
            </w:r>
          </w:p>
        </w:tc>
        <w:tc>
          <w:tcPr>
            <w:tcW w:w="5387" w:type="dxa"/>
            <w:gridSpan w:val="9"/>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________________________________________________________</w:t>
            </w:r>
          </w:p>
        </w:tc>
        <w:tc>
          <w:tcPr>
            <w:tcW w:w="567" w:type="dxa"/>
            <w:gridSpan w:val="2"/>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и</w:t>
            </w:r>
          </w:p>
        </w:tc>
      </w:tr>
      <w:tr w:rsidR="000D42ED" w:rsidRPr="000D42ED" w:rsidTr="001238BB">
        <w:trPr>
          <w:gridAfter w:val="1"/>
          <w:wAfter w:w="236" w:type="dxa"/>
          <w:trHeight w:val="285"/>
        </w:trPr>
        <w:tc>
          <w:tcPr>
            <w:tcW w:w="4219"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Представитель Арендодателя</w:t>
            </w:r>
          </w:p>
        </w:tc>
        <w:tc>
          <w:tcPr>
            <w:tcW w:w="5954" w:type="dxa"/>
            <w:gridSpan w:val="11"/>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________________________________________________________</w:t>
            </w:r>
          </w:p>
        </w:tc>
      </w:tr>
      <w:tr w:rsidR="000D42ED" w:rsidRPr="000D42ED" w:rsidTr="001238BB">
        <w:trPr>
          <w:gridAfter w:val="1"/>
          <w:wAfter w:w="236" w:type="dxa"/>
          <w:trHeight w:val="285"/>
        </w:trPr>
        <w:tc>
          <w:tcPr>
            <w:tcW w:w="4219"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действующий на основании</w:t>
            </w:r>
          </w:p>
        </w:tc>
        <w:tc>
          <w:tcPr>
            <w:tcW w:w="5954" w:type="dxa"/>
            <w:gridSpan w:val="11"/>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________________________________________________________</w:t>
            </w:r>
          </w:p>
        </w:tc>
      </w:tr>
      <w:tr w:rsidR="000D42ED" w:rsidRPr="000D42ED" w:rsidTr="001238BB">
        <w:tc>
          <w:tcPr>
            <w:tcW w:w="4219"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Осмотрели  транспортное средство марки </w:t>
            </w:r>
          </w:p>
        </w:tc>
        <w:tc>
          <w:tcPr>
            <w:tcW w:w="4111" w:type="dxa"/>
            <w:gridSpan w:val="5"/>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____________________________________________</w:t>
            </w:r>
          </w:p>
        </w:tc>
        <w:tc>
          <w:tcPr>
            <w:tcW w:w="1843" w:type="dxa"/>
            <w:gridSpan w:val="6"/>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гос. Рег. знак</w:t>
            </w:r>
          </w:p>
        </w:tc>
        <w:tc>
          <w:tcPr>
            <w:tcW w:w="236" w:type="dxa"/>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p>
        </w:tc>
      </w:tr>
      <w:tr w:rsidR="000D42ED" w:rsidRPr="000D42ED" w:rsidTr="001238BB">
        <w:trPr>
          <w:gridAfter w:val="1"/>
          <w:wAfter w:w="236" w:type="dxa"/>
        </w:trPr>
        <w:tc>
          <w:tcPr>
            <w:tcW w:w="1462" w:type="dxa"/>
            <w:gridSpan w:val="3"/>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val="en-US" w:eastAsia="ru-RU"/>
              </w:rPr>
            </w:pPr>
            <w:r w:rsidRPr="000D42ED">
              <w:rPr>
                <w:rFonts w:ascii="Tahoma" w:eastAsia="Times New Roman" w:hAnsi="Tahoma" w:cs="Tahoma"/>
                <w:sz w:val="17"/>
                <w:szCs w:val="17"/>
                <w:lang w:eastAsia="ru-RU"/>
              </w:rPr>
              <w:t>VIN</w:t>
            </w:r>
          </w:p>
        </w:tc>
        <w:tc>
          <w:tcPr>
            <w:tcW w:w="2757" w:type="dxa"/>
            <w:gridSpan w:val="2"/>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_____________________________</w:t>
            </w:r>
          </w:p>
        </w:tc>
        <w:tc>
          <w:tcPr>
            <w:tcW w:w="5670" w:type="dxa"/>
            <w:gridSpan w:val="10"/>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пробег по спидометру______________________________________</w:t>
            </w:r>
          </w:p>
        </w:tc>
        <w:tc>
          <w:tcPr>
            <w:tcW w:w="284" w:type="dxa"/>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7"/>
                <w:szCs w:val="17"/>
                <w:lang w:eastAsia="ru-RU"/>
              </w:rPr>
            </w:pPr>
          </w:p>
        </w:tc>
      </w:tr>
      <w:tr w:rsidR="000D42ED" w:rsidRPr="000D42ED" w:rsidTr="001238BB">
        <w:trPr>
          <w:gridAfter w:val="1"/>
          <w:wAfter w:w="236" w:type="dxa"/>
        </w:trPr>
        <w:tc>
          <w:tcPr>
            <w:tcW w:w="9606" w:type="dxa"/>
            <w:gridSpan w:val="14"/>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b/>
                <w:sz w:val="17"/>
                <w:szCs w:val="17"/>
                <w:lang w:eastAsia="ru-RU"/>
              </w:rPr>
            </w:pPr>
          </w:p>
        </w:tc>
      </w:tr>
      <w:tr w:rsidR="000D42ED" w:rsidRPr="000D42ED" w:rsidTr="001238BB">
        <w:trPr>
          <w:gridAfter w:val="1"/>
          <w:wAfter w:w="236" w:type="dxa"/>
        </w:trPr>
        <w:tc>
          <w:tcPr>
            <w:tcW w:w="10173" w:type="dxa"/>
            <w:gridSpan w:val="16"/>
            <w:tcBorders>
              <w:top w:val="nil"/>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Техническое состояние агрегатов</w:t>
            </w:r>
          </w:p>
        </w:tc>
      </w:tr>
      <w:tr w:rsidR="000D42ED" w:rsidRPr="000D42ED" w:rsidTr="001238BB">
        <w:trPr>
          <w:gridAfter w:val="1"/>
          <w:wAfter w:w="236" w:type="dxa"/>
        </w:trPr>
        <w:tc>
          <w:tcPr>
            <w:tcW w:w="817" w:type="dxa"/>
            <w:tcBorders>
              <w:top w:val="single" w:sz="4" w:space="0" w:color="auto"/>
            </w:tcBorders>
          </w:tcPr>
          <w:p w:rsidR="000D42ED" w:rsidRPr="000D42ED" w:rsidRDefault="000D42ED" w:rsidP="000D42ED">
            <w:pPr>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 п/п</w:t>
            </w:r>
          </w:p>
        </w:tc>
        <w:tc>
          <w:tcPr>
            <w:tcW w:w="4394" w:type="dxa"/>
            <w:gridSpan w:val="5"/>
            <w:tcBorders>
              <w:top w:val="single" w:sz="4" w:space="0" w:color="auto"/>
            </w:tcBorders>
          </w:tcPr>
          <w:p w:rsidR="000D42ED" w:rsidRPr="000D42ED" w:rsidRDefault="000D42ED" w:rsidP="000D42ED">
            <w:pPr>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Агрегат</w:t>
            </w:r>
          </w:p>
        </w:tc>
        <w:tc>
          <w:tcPr>
            <w:tcW w:w="4962" w:type="dxa"/>
            <w:gridSpan w:val="10"/>
            <w:tcBorders>
              <w:top w:val="single" w:sz="4" w:space="0" w:color="auto"/>
            </w:tcBorders>
          </w:tcPr>
          <w:p w:rsidR="000D42ED" w:rsidRPr="000D42ED" w:rsidRDefault="000D42ED" w:rsidP="000D42ED">
            <w:pPr>
              <w:spacing w:after="0" w:line="240" w:lineRule="auto"/>
              <w:jc w:val="center"/>
              <w:rPr>
                <w:rFonts w:ascii="Tahoma" w:eastAsia="Times New Roman" w:hAnsi="Tahoma" w:cs="Tahoma"/>
                <w:b/>
                <w:sz w:val="17"/>
                <w:szCs w:val="17"/>
                <w:lang w:eastAsia="ru-RU"/>
              </w:rPr>
            </w:pPr>
            <w:r w:rsidRPr="000D42ED">
              <w:rPr>
                <w:rFonts w:ascii="Tahoma" w:eastAsia="Times New Roman" w:hAnsi="Tahoma" w:cs="Tahoma"/>
                <w:b/>
                <w:sz w:val="17"/>
                <w:szCs w:val="17"/>
                <w:lang w:eastAsia="ru-RU"/>
              </w:rPr>
              <w:t>Техническое состояние</w:t>
            </w: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Двигатель</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(марка масла)</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2.</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Система охлаждения</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(антифриз марка/вода)</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3.</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Коробка перемены передач</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(марка масла/жидкости)</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4.</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Передняя подвеска, мост</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(марка масла)</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5.</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Задняя подвеска, мост</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(марка масла)</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6.</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Рулевое управление, </w:t>
            </w:r>
            <w:r w:rsidRPr="000D42ED">
              <w:rPr>
                <w:rFonts w:ascii="Tahoma" w:eastAsia="Times New Roman" w:hAnsi="Tahoma" w:cs="Tahoma"/>
                <w:sz w:val="17"/>
                <w:szCs w:val="17"/>
                <w:lang w:eastAsia="ru-RU"/>
              </w:rPr>
              <w:br/>
              <w:t>ГУР (установлен/не установлен, марка жидк.)</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7.</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Общее состояние кузова</w:t>
            </w:r>
            <w:r w:rsidRPr="000D42ED">
              <w:rPr>
                <w:rFonts w:ascii="Tahoma" w:eastAsia="Times New Roman" w:hAnsi="Tahoma" w:cs="Tahoma"/>
                <w:sz w:val="17"/>
                <w:szCs w:val="17"/>
                <w:lang w:eastAsia="ru-RU"/>
              </w:rPr>
              <w:br/>
              <w:t xml:space="preserve"> (коррозия, деформация, сост-е стекол)</w:t>
            </w:r>
          </w:p>
        </w:tc>
        <w:tc>
          <w:tcPr>
            <w:tcW w:w="4962" w:type="dxa"/>
            <w:gridSpan w:val="10"/>
            <w:vAlign w:val="center"/>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8.</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Электрооборудование, </w:t>
            </w:r>
            <w:r w:rsidRPr="000D42ED">
              <w:rPr>
                <w:rFonts w:ascii="Tahoma" w:eastAsia="Times New Roman" w:hAnsi="Tahoma" w:cs="Tahoma"/>
                <w:sz w:val="17"/>
                <w:szCs w:val="17"/>
                <w:lang w:eastAsia="ru-RU"/>
              </w:rPr>
              <w:br/>
              <w:t>АКБ (модель, номер, состояние)</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9.</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Стеклоподъемники (механические/электричкские)</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10.</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Авторезина</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 (модель, марка, номер износ %)</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Height w:val="182"/>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11.</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Диски (штампованные, литые)</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12.</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Сигнализация </w:t>
            </w:r>
            <w:r w:rsidRPr="000D42ED">
              <w:rPr>
                <w:rFonts w:ascii="Tahoma" w:eastAsia="Times New Roman" w:hAnsi="Tahoma" w:cs="Tahoma"/>
                <w:sz w:val="17"/>
                <w:szCs w:val="17"/>
                <w:lang w:eastAsia="ru-RU"/>
              </w:rPr>
              <w:br/>
              <w:t>(марка, модель, кол-во брелоков)</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13.</w:t>
            </w:r>
          </w:p>
        </w:tc>
        <w:tc>
          <w:tcPr>
            <w:tcW w:w="4394" w:type="dxa"/>
            <w:gridSpan w:val="5"/>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Магнитола</w:t>
            </w:r>
            <w:r w:rsidRPr="000D42ED">
              <w:rPr>
                <w:rFonts w:ascii="Tahoma" w:eastAsia="Times New Roman" w:hAnsi="Tahoma" w:cs="Tahoma"/>
                <w:sz w:val="17"/>
                <w:szCs w:val="17"/>
                <w:lang w:eastAsia="ru-RU"/>
              </w:rPr>
              <w:br/>
              <w:t>(марка, модель, наличие пульта ДУ)</w:t>
            </w:r>
          </w:p>
        </w:tc>
        <w:tc>
          <w:tcPr>
            <w:tcW w:w="4962" w:type="dxa"/>
            <w:gridSpan w:val="10"/>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Borders>
              <w:bottom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14.</w:t>
            </w:r>
          </w:p>
        </w:tc>
        <w:tc>
          <w:tcPr>
            <w:tcW w:w="4394" w:type="dxa"/>
            <w:gridSpan w:val="5"/>
            <w:tcBorders>
              <w:bottom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Огнетушитель</w:t>
            </w:r>
          </w:p>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(марка, модель, срок годности)</w:t>
            </w:r>
          </w:p>
        </w:tc>
        <w:tc>
          <w:tcPr>
            <w:tcW w:w="4962" w:type="dxa"/>
            <w:gridSpan w:val="10"/>
            <w:tcBorders>
              <w:bottom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15</w:t>
            </w:r>
          </w:p>
        </w:tc>
        <w:tc>
          <w:tcPr>
            <w:tcW w:w="4394" w:type="dxa"/>
            <w:gridSpan w:val="5"/>
            <w:tcBorders>
              <w:top w:val="single" w:sz="4" w:space="0" w:color="auto"/>
              <w:left w:val="single" w:sz="4" w:space="0" w:color="auto"/>
              <w:bottom w:val="single" w:sz="4" w:space="0" w:color="auto"/>
              <w:right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Аптечка</w:t>
            </w:r>
          </w:p>
        </w:tc>
        <w:tc>
          <w:tcPr>
            <w:tcW w:w="4962" w:type="dxa"/>
            <w:gridSpan w:val="10"/>
            <w:tcBorders>
              <w:top w:val="single" w:sz="4" w:space="0" w:color="auto"/>
              <w:left w:val="single" w:sz="4" w:space="0" w:color="auto"/>
              <w:bottom w:val="single" w:sz="4" w:space="0" w:color="auto"/>
              <w:right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10173" w:type="dxa"/>
            <w:gridSpan w:val="16"/>
            <w:tcBorders>
              <w:top w:val="single" w:sz="4" w:space="0" w:color="auto"/>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5"/>
          <w:wAfter w:w="1352" w:type="dxa"/>
        </w:trPr>
        <w:tc>
          <w:tcPr>
            <w:tcW w:w="8821" w:type="dxa"/>
            <w:gridSpan w:val="11"/>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Дополнительное оборудование,  принадлежности, инструмент:</w:t>
            </w:r>
          </w:p>
        </w:tc>
        <w:tc>
          <w:tcPr>
            <w:tcW w:w="236" w:type="dxa"/>
            <w:tcBorders>
              <w:top w:val="nil"/>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10173" w:type="dxa"/>
            <w:gridSpan w:val="16"/>
            <w:tcBorders>
              <w:top w:val="nil"/>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Height w:val="317"/>
        </w:trPr>
        <w:tc>
          <w:tcPr>
            <w:tcW w:w="10173" w:type="dxa"/>
            <w:gridSpan w:val="16"/>
            <w:tcBorders>
              <w:top w:val="single" w:sz="4" w:space="0" w:color="auto"/>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6446" w:type="dxa"/>
            <w:gridSpan w:val="8"/>
            <w:tcBorders>
              <w:top w:val="single" w:sz="4" w:space="0" w:color="auto"/>
              <w:left w:val="nil"/>
              <w:bottom w:val="nil"/>
              <w:right w:val="nil"/>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Пломбы (нарушены/не нарушены)</w:t>
            </w:r>
          </w:p>
        </w:tc>
        <w:tc>
          <w:tcPr>
            <w:tcW w:w="3727" w:type="dxa"/>
            <w:gridSpan w:val="8"/>
            <w:tcBorders>
              <w:top w:val="single" w:sz="4" w:space="0" w:color="auto"/>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3330" w:type="dxa"/>
            <w:gridSpan w:val="4"/>
            <w:tcBorders>
              <w:top w:val="nil"/>
              <w:left w:val="nil"/>
              <w:bottom w:val="nil"/>
              <w:right w:val="nil"/>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Примечания:</w:t>
            </w:r>
          </w:p>
        </w:tc>
        <w:tc>
          <w:tcPr>
            <w:tcW w:w="6843" w:type="dxa"/>
            <w:gridSpan w:val="12"/>
            <w:tcBorders>
              <w:top w:val="nil"/>
              <w:left w:val="nil"/>
              <w:bottom w:val="single" w:sz="4" w:space="0" w:color="auto"/>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10173" w:type="dxa"/>
            <w:gridSpan w:val="16"/>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10173" w:type="dxa"/>
            <w:gridSpan w:val="16"/>
            <w:tcBorders>
              <w:top w:val="nil"/>
              <w:left w:val="nil"/>
              <w:bottom w:val="nil"/>
              <w:right w:val="nil"/>
            </w:tcBorders>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rPr>
          <w:gridAfter w:val="1"/>
          <w:wAfter w:w="236" w:type="dxa"/>
        </w:trPr>
        <w:tc>
          <w:tcPr>
            <w:tcW w:w="9606" w:type="dxa"/>
            <w:gridSpan w:val="14"/>
            <w:tcBorders>
              <w:top w:val="nil"/>
              <w:left w:val="nil"/>
              <w:bottom w:val="nil"/>
              <w:right w:val="nil"/>
            </w:tcBorders>
          </w:tcPr>
          <w:tbl>
            <w:tblPr>
              <w:tblW w:w="10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2"/>
              <w:gridCol w:w="236"/>
              <w:gridCol w:w="4888"/>
            </w:tblGrid>
            <w:tr w:rsidR="000D42ED" w:rsidRPr="000D42ED" w:rsidTr="001238BB">
              <w:tc>
                <w:tcPr>
                  <w:tcW w:w="5212"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Представитель Арендодателя</w:t>
                  </w:r>
                </w:p>
              </w:tc>
              <w:tc>
                <w:tcPr>
                  <w:tcW w:w="236"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4888"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Представитель Арендатора</w:t>
                  </w:r>
                </w:p>
              </w:tc>
            </w:tr>
            <w:tr w:rsidR="000D42ED" w:rsidRPr="000D42ED" w:rsidTr="001238BB">
              <w:tc>
                <w:tcPr>
                  <w:tcW w:w="5212"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236"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4888"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r>
            <w:tr w:rsidR="000D42ED" w:rsidRPr="000D42ED" w:rsidTr="001238BB">
              <w:tc>
                <w:tcPr>
                  <w:tcW w:w="5212" w:type="dxa"/>
                  <w:tcBorders>
                    <w:bottom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p>
              </w:tc>
              <w:tc>
                <w:tcPr>
                  <w:tcW w:w="236" w:type="dxa"/>
                </w:tcPr>
                <w:p w:rsidR="000D42ED" w:rsidRPr="000D42ED" w:rsidRDefault="000D42ED" w:rsidP="000D42ED">
                  <w:pPr>
                    <w:spacing w:after="0" w:line="240" w:lineRule="auto"/>
                    <w:rPr>
                      <w:rFonts w:ascii="Tahoma" w:eastAsia="Times New Roman" w:hAnsi="Tahoma" w:cs="Tahoma"/>
                      <w:sz w:val="17"/>
                      <w:szCs w:val="17"/>
                      <w:lang w:eastAsia="ru-RU"/>
                    </w:rPr>
                  </w:pPr>
                </w:p>
              </w:tc>
              <w:tc>
                <w:tcPr>
                  <w:tcW w:w="4888" w:type="dxa"/>
                  <w:tcBorders>
                    <w:bottom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p>
              </w:tc>
            </w:tr>
            <w:tr w:rsidR="000D42ED" w:rsidRPr="000D42ED" w:rsidTr="001238BB">
              <w:trPr>
                <w:trHeight w:val="285"/>
              </w:trPr>
              <w:tc>
                <w:tcPr>
                  <w:tcW w:w="5212" w:type="dxa"/>
                  <w:tcBorders>
                    <w:top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должность</w:t>
                  </w:r>
                </w:p>
              </w:tc>
              <w:tc>
                <w:tcPr>
                  <w:tcW w:w="236"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4888" w:type="dxa"/>
                  <w:tcBorders>
                    <w:top w:val="single" w:sz="4" w:space="0" w:color="auto"/>
                  </w:tcBorders>
                </w:tcPr>
                <w:p w:rsidR="000D42ED" w:rsidRPr="000D42ED" w:rsidRDefault="000D42ED" w:rsidP="000D42ED">
                  <w:pPr>
                    <w:spacing w:after="0" w:line="240" w:lineRule="auto"/>
                    <w:jc w:val="center"/>
                    <w:rPr>
                      <w:rFonts w:ascii="Tahoma" w:eastAsia="Times New Roman" w:hAnsi="Tahoma" w:cs="Tahoma"/>
                      <w:sz w:val="17"/>
                      <w:szCs w:val="17"/>
                      <w:lang w:eastAsia="ru-RU"/>
                    </w:rPr>
                  </w:pPr>
                  <w:r w:rsidRPr="000D42ED">
                    <w:rPr>
                      <w:rFonts w:ascii="Tahoma" w:eastAsia="Times New Roman" w:hAnsi="Tahoma" w:cs="Tahoma"/>
                      <w:sz w:val="17"/>
                      <w:szCs w:val="17"/>
                      <w:lang w:eastAsia="ru-RU"/>
                    </w:rPr>
                    <w:t>должность</w:t>
                  </w:r>
                </w:p>
              </w:tc>
            </w:tr>
            <w:tr w:rsidR="000D42ED" w:rsidRPr="000D42ED" w:rsidTr="001238BB">
              <w:tc>
                <w:tcPr>
                  <w:tcW w:w="5212" w:type="dxa"/>
                  <w:tcBorders>
                    <w:bottom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                                                              /                                   /</w:t>
                  </w:r>
                </w:p>
              </w:tc>
              <w:tc>
                <w:tcPr>
                  <w:tcW w:w="236" w:type="dxa"/>
                </w:tcPr>
                <w:p w:rsidR="000D42ED" w:rsidRPr="000D42ED" w:rsidRDefault="000D42ED" w:rsidP="000D42ED">
                  <w:pPr>
                    <w:spacing w:after="0" w:line="240" w:lineRule="auto"/>
                    <w:jc w:val="center"/>
                    <w:rPr>
                      <w:rFonts w:ascii="Tahoma" w:eastAsia="Times New Roman" w:hAnsi="Tahoma" w:cs="Tahoma"/>
                      <w:sz w:val="17"/>
                      <w:szCs w:val="17"/>
                      <w:lang w:eastAsia="ru-RU"/>
                    </w:rPr>
                  </w:pPr>
                </w:p>
              </w:tc>
              <w:tc>
                <w:tcPr>
                  <w:tcW w:w="4888" w:type="dxa"/>
                  <w:tcBorders>
                    <w:bottom w:val="single" w:sz="4" w:space="0" w:color="auto"/>
                  </w:tcBorders>
                </w:tcPr>
                <w:p w:rsidR="000D42ED" w:rsidRPr="000D42ED" w:rsidRDefault="000D42ED" w:rsidP="000D42ED">
                  <w:pPr>
                    <w:spacing w:after="0" w:line="240" w:lineRule="auto"/>
                    <w:rPr>
                      <w:rFonts w:ascii="Tahoma" w:eastAsia="Times New Roman" w:hAnsi="Tahoma" w:cs="Tahoma"/>
                      <w:sz w:val="17"/>
                      <w:szCs w:val="17"/>
                      <w:lang w:eastAsia="ru-RU"/>
                    </w:rPr>
                  </w:pPr>
                  <w:r w:rsidRPr="000D42ED">
                    <w:rPr>
                      <w:rFonts w:ascii="Tahoma" w:eastAsia="Times New Roman" w:hAnsi="Tahoma" w:cs="Tahoma"/>
                      <w:sz w:val="17"/>
                      <w:szCs w:val="17"/>
                      <w:lang w:eastAsia="ru-RU"/>
                    </w:rPr>
                    <w:t xml:space="preserve">                                                       /                                   /</w:t>
                  </w:r>
                </w:p>
              </w:tc>
            </w:tr>
          </w:tbl>
          <w:p w:rsidR="000D42ED" w:rsidRPr="000D42ED" w:rsidRDefault="000D42ED" w:rsidP="000D42ED">
            <w:pPr>
              <w:autoSpaceDE w:val="0"/>
              <w:autoSpaceDN w:val="0"/>
              <w:adjustRightInd w:val="0"/>
              <w:spacing w:after="0" w:line="240" w:lineRule="auto"/>
              <w:jc w:val="both"/>
              <w:rPr>
                <w:rFonts w:ascii="Tahoma" w:eastAsia="Times New Roman" w:hAnsi="Tahoma" w:cs="Tahoma"/>
                <w:b/>
                <w:sz w:val="17"/>
                <w:szCs w:val="17"/>
                <w:lang w:eastAsia="ru-RU"/>
              </w:rPr>
            </w:pPr>
          </w:p>
        </w:tc>
        <w:tc>
          <w:tcPr>
            <w:tcW w:w="283"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both"/>
              <w:rPr>
                <w:rFonts w:ascii="Tahoma" w:eastAsia="Times New Roman" w:hAnsi="Tahoma" w:cs="Tahoma"/>
                <w:sz w:val="17"/>
                <w:szCs w:val="17"/>
                <w:lang w:eastAsia="ru-RU"/>
              </w:rPr>
            </w:pPr>
          </w:p>
        </w:tc>
        <w:tc>
          <w:tcPr>
            <w:tcW w:w="284"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both"/>
              <w:rPr>
                <w:rFonts w:ascii="Tahoma" w:eastAsia="Times New Roman" w:hAnsi="Tahoma" w:cs="Tahoma"/>
                <w:sz w:val="17"/>
                <w:szCs w:val="17"/>
                <w:lang w:eastAsia="ru-RU"/>
              </w:rPr>
            </w:pPr>
          </w:p>
        </w:tc>
      </w:tr>
      <w:tr w:rsidR="000D42ED" w:rsidRPr="000D42ED" w:rsidTr="001238BB">
        <w:trPr>
          <w:gridAfter w:val="1"/>
          <w:wAfter w:w="236" w:type="dxa"/>
        </w:trPr>
        <w:tc>
          <w:tcPr>
            <w:tcW w:w="9606" w:type="dxa"/>
            <w:gridSpan w:val="14"/>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Конец формы</w:t>
            </w:r>
          </w:p>
        </w:tc>
        <w:tc>
          <w:tcPr>
            <w:tcW w:w="283"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tc>
      </w:tr>
      <w:tr w:rsidR="000D42ED" w:rsidRPr="000D42ED" w:rsidTr="001238BB">
        <w:trPr>
          <w:gridAfter w:val="1"/>
          <w:wAfter w:w="236" w:type="dxa"/>
        </w:trPr>
        <w:tc>
          <w:tcPr>
            <w:tcW w:w="9606" w:type="dxa"/>
            <w:gridSpan w:val="14"/>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tc>
        <w:tc>
          <w:tcPr>
            <w:tcW w:w="283"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0D42ED" w:rsidRPr="000D42ED" w:rsidRDefault="000D42ED" w:rsidP="000D42ED">
            <w:pPr>
              <w:autoSpaceDE w:val="0"/>
              <w:autoSpaceDN w:val="0"/>
              <w:adjustRightInd w:val="0"/>
              <w:spacing w:after="0" w:line="240" w:lineRule="auto"/>
              <w:jc w:val="center"/>
              <w:rPr>
                <w:rFonts w:ascii="Tahoma" w:eastAsia="Times New Roman" w:hAnsi="Tahoma" w:cs="Tahoma"/>
                <w:b/>
                <w:sz w:val="18"/>
                <w:szCs w:val="18"/>
                <w:lang w:eastAsia="ru-RU"/>
              </w:rPr>
            </w:pPr>
          </w:p>
        </w:tc>
      </w:tr>
      <w:tr w:rsidR="000D42ED" w:rsidRPr="000D42ED" w:rsidTr="001238BB">
        <w:trPr>
          <w:gridAfter w:val="1"/>
          <w:wAfter w:w="236" w:type="dxa"/>
          <w:trHeight w:val="285"/>
        </w:trPr>
        <w:tc>
          <w:tcPr>
            <w:tcW w:w="9606" w:type="dxa"/>
            <w:gridSpan w:val="14"/>
            <w:tcBorders>
              <w:top w:val="nil"/>
              <w:left w:val="nil"/>
              <w:bottom w:val="nil"/>
              <w:right w:val="nil"/>
            </w:tcBorders>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АРЕНДОДАТЕЛЬ                                                                                   АРЕНДАТОР</w:t>
            </w: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                                                                                                  </w:t>
            </w:r>
          </w:p>
        </w:tc>
        <w:tc>
          <w:tcPr>
            <w:tcW w:w="283" w:type="dxa"/>
            <w:tcBorders>
              <w:top w:val="nil"/>
              <w:left w:val="nil"/>
              <w:bottom w:val="nil"/>
              <w:right w:val="nil"/>
            </w:tcBorders>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tc>
        <w:tc>
          <w:tcPr>
            <w:tcW w:w="284" w:type="dxa"/>
            <w:tcBorders>
              <w:top w:val="nil"/>
              <w:left w:val="nil"/>
              <w:bottom w:val="nil"/>
              <w:right w:val="nil"/>
            </w:tcBorders>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tc>
      </w:tr>
      <w:tr w:rsidR="000D42ED" w:rsidRPr="000D42ED" w:rsidTr="001238BB">
        <w:trPr>
          <w:gridAfter w:val="1"/>
          <w:wAfter w:w="236" w:type="dxa"/>
        </w:trPr>
        <w:tc>
          <w:tcPr>
            <w:tcW w:w="9606" w:type="dxa"/>
            <w:gridSpan w:val="14"/>
            <w:tcBorders>
              <w:top w:val="nil"/>
              <w:left w:val="nil"/>
              <w:bottom w:val="nil"/>
              <w:right w:val="nil"/>
            </w:tcBorders>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 xml:space="preserve">                                                                    </w:t>
            </w:r>
          </w:p>
        </w:tc>
        <w:tc>
          <w:tcPr>
            <w:tcW w:w="283" w:type="dxa"/>
            <w:tcBorders>
              <w:top w:val="nil"/>
              <w:left w:val="nil"/>
              <w:bottom w:val="nil"/>
              <w:right w:val="nil"/>
            </w:tcBorders>
          </w:tcPr>
          <w:p w:rsidR="000D42ED" w:rsidRPr="000D42ED" w:rsidRDefault="000D42ED" w:rsidP="000D42ED">
            <w:pPr>
              <w:spacing w:after="120" w:line="259" w:lineRule="auto"/>
              <w:rPr>
                <w:rFonts w:ascii="Tahoma" w:eastAsia="Times New Roman" w:hAnsi="Tahoma" w:cs="Tahoma"/>
                <w:sz w:val="18"/>
                <w:szCs w:val="18"/>
              </w:rPr>
            </w:pPr>
          </w:p>
        </w:tc>
        <w:tc>
          <w:tcPr>
            <w:tcW w:w="284" w:type="dxa"/>
            <w:tcBorders>
              <w:top w:val="nil"/>
              <w:left w:val="nil"/>
              <w:bottom w:val="nil"/>
              <w:right w:val="nil"/>
            </w:tcBorders>
          </w:tcPr>
          <w:p w:rsidR="000D42ED" w:rsidRPr="000D42ED" w:rsidRDefault="000D42ED" w:rsidP="000D42ED">
            <w:pPr>
              <w:spacing w:after="120" w:line="259" w:lineRule="auto"/>
              <w:rPr>
                <w:rFonts w:ascii="Tahoma" w:eastAsia="Times New Roman" w:hAnsi="Tahoma" w:cs="Tahoma"/>
                <w:sz w:val="18"/>
                <w:szCs w:val="18"/>
              </w:rPr>
            </w:pPr>
          </w:p>
        </w:tc>
      </w:tr>
      <w:tr w:rsidR="000D42ED" w:rsidRPr="000D42ED" w:rsidTr="001238BB">
        <w:trPr>
          <w:gridAfter w:val="1"/>
          <w:wAfter w:w="236" w:type="dxa"/>
          <w:trHeight w:val="392"/>
        </w:trPr>
        <w:tc>
          <w:tcPr>
            <w:tcW w:w="10173" w:type="dxa"/>
            <w:gridSpan w:val="16"/>
            <w:tcBorders>
              <w:top w:val="nil"/>
              <w:left w:val="nil"/>
              <w:bottom w:val="nil"/>
              <w:right w:val="nil"/>
            </w:tcBorders>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 xml:space="preserve">______________ </w:t>
            </w:r>
          </w:p>
        </w:tc>
      </w:tr>
      <w:tr w:rsidR="000D42ED" w:rsidRPr="000D42ED" w:rsidTr="001238BB">
        <w:trPr>
          <w:gridAfter w:val="1"/>
          <w:wAfter w:w="236" w:type="dxa"/>
          <w:trHeight w:val="285"/>
        </w:trPr>
        <w:tc>
          <w:tcPr>
            <w:tcW w:w="10173" w:type="dxa"/>
            <w:gridSpan w:val="16"/>
            <w:tcBorders>
              <w:top w:val="nil"/>
              <w:left w:val="nil"/>
              <w:bottom w:val="nil"/>
              <w:right w:val="nil"/>
            </w:tcBorders>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 xml:space="preserve">              М.П.                                                                             ______________       А.В. Иванов                 </w:t>
            </w:r>
          </w:p>
        </w:tc>
      </w:tr>
      <w:tr w:rsidR="000D42ED" w:rsidRPr="000D42ED" w:rsidTr="001238BB">
        <w:trPr>
          <w:gridAfter w:val="1"/>
          <w:wAfter w:w="236" w:type="dxa"/>
          <w:trHeight w:val="285"/>
        </w:trPr>
        <w:tc>
          <w:tcPr>
            <w:tcW w:w="10173" w:type="dxa"/>
            <w:gridSpan w:val="16"/>
            <w:tcBorders>
              <w:top w:val="nil"/>
              <w:left w:val="nil"/>
              <w:bottom w:val="nil"/>
              <w:right w:val="nil"/>
            </w:tcBorders>
            <w:vAlign w:val="bottom"/>
          </w:tcPr>
          <w:p w:rsidR="000D42ED" w:rsidRPr="000D42ED" w:rsidRDefault="000D42ED" w:rsidP="000D42ED">
            <w:pPr>
              <w:spacing w:after="0" w:line="240"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М.П.  </w:t>
            </w:r>
          </w:p>
          <w:p w:rsidR="000D42ED" w:rsidRPr="000D42ED" w:rsidRDefault="000D42ED" w:rsidP="000D42ED">
            <w:pPr>
              <w:spacing w:after="0" w:line="240" w:lineRule="auto"/>
              <w:rPr>
                <w:rFonts w:ascii="Tahoma" w:eastAsia="Times New Roman" w:hAnsi="Tahoma" w:cs="Tahoma"/>
                <w:sz w:val="18"/>
                <w:szCs w:val="18"/>
                <w:lang w:eastAsia="ru-RU"/>
              </w:rPr>
            </w:pPr>
          </w:p>
          <w:p w:rsidR="000D42ED" w:rsidRPr="000D42ED" w:rsidRDefault="000D42ED" w:rsidP="000D42ED">
            <w:pPr>
              <w:spacing w:after="0" w:line="240" w:lineRule="auto"/>
              <w:rPr>
                <w:rFonts w:ascii="Tahoma" w:eastAsia="Times New Roman" w:hAnsi="Tahoma" w:cs="Tahoma"/>
                <w:sz w:val="18"/>
                <w:szCs w:val="18"/>
                <w:lang w:eastAsia="ru-RU"/>
              </w:rPr>
            </w:pPr>
          </w:p>
          <w:p w:rsidR="000D42ED" w:rsidRPr="000D42ED" w:rsidRDefault="000D42ED" w:rsidP="000D42ED">
            <w:pPr>
              <w:spacing w:after="0" w:line="240" w:lineRule="auto"/>
              <w:rPr>
                <w:rFonts w:ascii="Tahoma" w:eastAsia="Times New Roman" w:hAnsi="Tahoma" w:cs="Tahoma"/>
                <w:sz w:val="18"/>
                <w:szCs w:val="18"/>
                <w:lang w:eastAsia="ru-RU"/>
              </w:rPr>
            </w:pPr>
          </w:p>
        </w:tc>
      </w:tr>
    </w:tbl>
    <w:p w:rsidR="000D42ED" w:rsidRPr="000D42ED" w:rsidRDefault="000D42ED" w:rsidP="000D42ED">
      <w:pPr>
        <w:tabs>
          <w:tab w:val="left" w:pos="7545"/>
        </w:tabs>
        <w:spacing w:after="0" w:line="240" w:lineRule="auto"/>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lastRenderedPageBreak/>
        <w:t>Приложение № 1</w:t>
      </w:r>
    </w:p>
    <w:p w:rsidR="000D42ED" w:rsidRPr="000D42ED" w:rsidRDefault="000D42ED" w:rsidP="000D42ED">
      <w:pPr>
        <w:tabs>
          <w:tab w:val="left" w:pos="7545"/>
        </w:tabs>
        <w:spacing w:after="0" w:line="240" w:lineRule="auto"/>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к  акту осмотра транспортного средства </w:t>
      </w:r>
    </w:p>
    <w:p w:rsidR="000D42ED" w:rsidRPr="000D42ED" w:rsidRDefault="000D42ED" w:rsidP="000D42ED">
      <w:pPr>
        <w:tabs>
          <w:tab w:val="left" w:pos="7545"/>
        </w:tabs>
        <w:spacing w:after="0" w:line="240" w:lineRule="auto"/>
        <w:jc w:val="right"/>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от______________</w:t>
      </w:r>
    </w:p>
    <w:p w:rsidR="000D42ED" w:rsidRPr="000D42ED" w:rsidRDefault="000D42ED" w:rsidP="000D42ED">
      <w:pPr>
        <w:tabs>
          <w:tab w:val="left" w:pos="7545"/>
        </w:tabs>
        <w:spacing w:after="0" w:line="240"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Условные обозначения: </w:t>
      </w:r>
    </w:p>
    <w:p w:rsidR="000D42ED" w:rsidRPr="000D42ED" w:rsidRDefault="000D42ED" w:rsidP="000D42ED">
      <w:pPr>
        <w:tabs>
          <w:tab w:val="left" w:pos="8647"/>
        </w:tabs>
        <w:spacing w:after="0" w:line="240" w:lineRule="auto"/>
        <w:ind w:left="-993"/>
        <w:rPr>
          <w:rFonts w:ascii="Tahoma" w:eastAsia="Times New Roman" w:hAnsi="Tahoma" w:cs="Tahoma"/>
          <w:sz w:val="18"/>
          <w:szCs w:val="18"/>
          <w:lang w:eastAsia="ru-RU"/>
        </w:rPr>
      </w:pPr>
      <w:r w:rsidRPr="000D42ED">
        <w:rPr>
          <w:rFonts w:ascii="Tahoma" w:eastAsia="Times New Roman" w:hAnsi="Tahoma" w:cs="Tahoma"/>
          <w:b/>
          <w:sz w:val="18"/>
          <w:szCs w:val="18"/>
          <w:lang w:eastAsia="ru-RU"/>
        </w:rPr>
        <w:t xml:space="preserve">                         К</w:t>
      </w:r>
      <w:r w:rsidRPr="000D42ED">
        <w:rPr>
          <w:rFonts w:ascii="Tahoma" w:eastAsia="Times New Roman" w:hAnsi="Tahoma" w:cs="Tahoma"/>
          <w:sz w:val="18"/>
          <w:szCs w:val="18"/>
          <w:lang w:eastAsia="ru-RU"/>
        </w:rPr>
        <w:t xml:space="preserve">-коррозия, </w:t>
      </w:r>
      <w:r w:rsidRPr="000D42ED">
        <w:rPr>
          <w:rFonts w:ascii="Tahoma" w:eastAsia="Times New Roman" w:hAnsi="Tahoma" w:cs="Tahoma"/>
          <w:b/>
          <w:sz w:val="18"/>
          <w:szCs w:val="18"/>
          <w:lang w:eastAsia="ru-RU"/>
        </w:rPr>
        <w:t>В</w:t>
      </w:r>
      <w:r w:rsidRPr="000D42ED">
        <w:rPr>
          <w:rFonts w:ascii="Tahoma" w:eastAsia="Times New Roman" w:hAnsi="Tahoma" w:cs="Tahoma"/>
          <w:sz w:val="18"/>
          <w:szCs w:val="18"/>
          <w:lang w:eastAsia="ru-RU"/>
        </w:rPr>
        <w:t xml:space="preserve"> – вмятина, </w:t>
      </w:r>
      <w:r w:rsidRPr="000D42ED">
        <w:rPr>
          <w:rFonts w:ascii="Tahoma" w:eastAsia="Times New Roman" w:hAnsi="Tahoma" w:cs="Tahoma"/>
          <w:b/>
          <w:sz w:val="18"/>
          <w:szCs w:val="18"/>
          <w:lang w:eastAsia="ru-RU"/>
        </w:rPr>
        <w:t xml:space="preserve">Д </w:t>
      </w:r>
      <w:r w:rsidRPr="000D42ED">
        <w:rPr>
          <w:rFonts w:ascii="Tahoma" w:eastAsia="Times New Roman" w:hAnsi="Tahoma" w:cs="Tahoma"/>
          <w:sz w:val="18"/>
          <w:szCs w:val="18"/>
          <w:lang w:eastAsia="ru-RU"/>
        </w:rPr>
        <w:t>–</w:t>
      </w:r>
      <w:r w:rsidRPr="000D42ED">
        <w:rPr>
          <w:rFonts w:ascii="Tahoma" w:eastAsia="Times New Roman" w:hAnsi="Tahoma" w:cs="Tahoma"/>
          <w:b/>
          <w:sz w:val="18"/>
          <w:szCs w:val="18"/>
          <w:lang w:eastAsia="ru-RU"/>
        </w:rPr>
        <w:t xml:space="preserve"> </w:t>
      </w:r>
      <w:r w:rsidRPr="000D42ED">
        <w:rPr>
          <w:rFonts w:ascii="Tahoma" w:eastAsia="Times New Roman" w:hAnsi="Tahoma" w:cs="Tahoma"/>
          <w:sz w:val="18"/>
          <w:szCs w:val="18"/>
          <w:lang w:eastAsia="ru-RU"/>
        </w:rPr>
        <w:t xml:space="preserve">деформация, </w:t>
      </w:r>
      <w:r w:rsidRPr="000D42ED">
        <w:rPr>
          <w:rFonts w:ascii="Tahoma" w:eastAsia="Times New Roman" w:hAnsi="Tahoma" w:cs="Tahoma"/>
          <w:b/>
          <w:sz w:val="18"/>
          <w:szCs w:val="18"/>
          <w:lang w:eastAsia="ru-RU"/>
        </w:rPr>
        <w:t xml:space="preserve">Ц </w:t>
      </w:r>
      <w:r w:rsidRPr="000D42ED">
        <w:rPr>
          <w:rFonts w:ascii="Tahoma" w:eastAsia="Times New Roman" w:hAnsi="Tahoma" w:cs="Tahoma"/>
          <w:sz w:val="18"/>
          <w:szCs w:val="18"/>
          <w:lang w:eastAsia="ru-RU"/>
        </w:rPr>
        <w:t xml:space="preserve"> – царапина, </w:t>
      </w:r>
      <w:r w:rsidRPr="000D42ED">
        <w:rPr>
          <w:rFonts w:ascii="Tahoma" w:eastAsia="Times New Roman" w:hAnsi="Tahoma" w:cs="Tahoma"/>
          <w:b/>
          <w:sz w:val="18"/>
          <w:szCs w:val="18"/>
          <w:lang w:eastAsia="ru-RU"/>
        </w:rPr>
        <w:t>С</w:t>
      </w:r>
      <w:r w:rsidRPr="000D42ED">
        <w:rPr>
          <w:rFonts w:ascii="Tahoma" w:eastAsia="Times New Roman" w:hAnsi="Tahoma" w:cs="Tahoma"/>
          <w:sz w:val="18"/>
          <w:szCs w:val="18"/>
          <w:lang w:eastAsia="ru-RU"/>
        </w:rPr>
        <w:t xml:space="preserve"> – скол, </w:t>
      </w:r>
      <w:r w:rsidRPr="000D42ED">
        <w:rPr>
          <w:rFonts w:ascii="Tahoma" w:eastAsia="Times New Roman" w:hAnsi="Tahoma" w:cs="Tahoma"/>
          <w:b/>
          <w:sz w:val="18"/>
          <w:szCs w:val="18"/>
          <w:lang w:eastAsia="ru-RU"/>
        </w:rPr>
        <w:t>Т</w:t>
      </w:r>
      <w:r w:rsidRPr="000D42ED">
        <w:rPr>
          <w:rFonts w:ascii="Tahoma" w:eastAsia="Times New Roman" w:hAnsi="Tahoma" w:cs="Tahoma"/>
          <w:sz w:val="18"/>
          <w:szCs w:val="18"/>
          <w:lang w:eastAsia="ru-RU"/>
        </w:rPr>
        <w:t xml:space="preserve"> – трещина, </w:t>
      </w:r>
      <w:r w:rsidRPr="000D42ED">
        <w:rPr>
          <w:rFonts w:ascii="Tahoma" w:eastAsia="Times New Roman" w:hAnsi="Tahoma" w:cs="Tahoma"/>
          <w:b/>
          <w:sz w:val="18"/>
          <w:szCs w:val="18"/>
          <w:lang w:eastAsia="ru-RU"/>
        </w:rPr>
        <w:t>О</w:t>
      </w:r>
      <w:r w:rsidRPr="000D42ED">
        <w:rPr>
          <w:rFonts w:ascii="Tahoma" w:eastAsia="Times New Roman" w:hAnsi="Tahoma" w:cs="Tahoma"/>
          <w:sz w:val="18"/>
          <w:szCs w:val="18"/>
          <w:lang w:eastAsia="ru-RU"/>
        </w:rPr>
        <w:t xml:space="preserve"> – отсутствует, Р – разбито</w:t>
      </w:r>
    </w:p>
    <w:p w:rsidR="000D42ED" w:rsidRPr="000D42ED" w:rsidRDefault="000D42ED" w:rsidP="000D42ED">
      <w:pPr>
        <w:tabs>
          <w:tab w:val="left" w:pos="7545"/>
        </w:tabs>
        <w:spacing w:after="0" w:line="240" w:lineRule="auto"/>
        <w:ind w:left="-993"/>
        <w:rPr>
          <w:rFonts w:ascii="Tahoma" w:eastAsia="Times New Roman" w:hAnsi="Tahoma" w:cs="Tahoma"/>
          <w:sz w:val="18"/>
          <w:szCs w:val="18"/>
          <w:lang w:eastAsia="ru-RU"/>
        </w:rPr>
      </w:pPr>
    </w:p>
    <w:p w:rsidR="000D42ED" w:rsidRPr="000D42ED" w:rsidRDefault="000D42ED" w:rsidP="000D42ED">
      <w:pPr>
        <w:tabs>
          <w:tab w:val="left" w:pos="7545"/>
        </w:tabs>
        <w:spacing w:after="0" w:line="240" w:lineRule="auto"/>
        <w:ind w:left="-993"/>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tabs>
          <w:tab w:val="left" w:pos="7545"/>
        </w:tabs>
        <w:spacing w:after="0" w:line="240" w:lineRule="auto"/>
        <w:ind w:left="-993"/>
        <w:rPr>
          <w:rFonts w:ascii="Tahoma" w:eastAsia="Times New Roman" w:hAnsi="Tahoma" w:cs="Tahoma"/>
          <w:noProof/>
          <w:sz w:val="18"/>
          <w:szCs w:val="18"/>
          <w:lang w:eastAsia="ru-RU"/>
        </w:rPr>
      </w:pPr>
    </w:p>
    <w:p w:rsidR="000D42ED" w:rsidRPr="000D42ED" w:rsidRDefault="000D42ED" w:rsidP="000D42ED">
      <w:pPr>
        <w:tabs>
          <w:tab w:val="left" w:pos="7545"/>
        </w:tabs>
        <w:spacing w:after="0" w:line="240" w:lineRule="auto"/>
        <w:ind w:left="-993"/>
        <w:rPr>
          <w:rFonts w:ascii="Tahoma" w:eastAsia="Times New Roman" w:hAnsi="Tahoma" w:cs="Tahoma"/>
          <w:sz w:val="18"/>
          <w:szCs w:val="18"/>
          <w:lang w:eastAsia="ru-RU"/>
        </w:rPr>
      </w:pPr>
      <w:r w:rsidRPr="000D42ED">
        <w:rPr>
          <w:rFonts w:ascii="Tahoma" w:eastAsia="Times New Roman" w:hAnsi="Tahoma" w:cs="Tahoma"/>
          <w:noProof/>
          <w:sz w:val="18"/>
          <w:szCs w:val="18"/>
          <w:lang w:eastAsia="ru-RU"/>
        </w:rPr>
        <w:drawing>
          <wp:inline distT="0" distB="0" distL="0" distR="0">
            <wp:extent cx="7148195" cy="6838315"/>
            <wp:effectExtent l="0" t="0" r="0" b="635"/>
            <wp:docPr id="2" name="Рисунок 2" descr="К акту приёма-передачи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 акту приёма-передачи коп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195" cy="6838315"/>
                    </a:xfrm>
                    <a:prstGeom prst="rect">
                      <a:avLst/>
                    </a:prstGeom>
                    <a:noFill/>
                    <a:ln>
                      <a:noFill/>
                    </a:ln>
                  </pic:spPr>
                </pic:pic>
              </a:graphicData>
            </a:graphic>
          </wp:inline>
        </w:drawing>
      </w: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АРЕНДОДАТЕЛЬ</w:t>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t xml:space="preserve">                                            АРЕНДАТОР</w:t>
      </w: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w:t>
      </w:r>
    </w:p>
    <w:p w:rsidR="000D42ED" w:rsidRPr="000D42ED" w:rsidRDefault="000D42ED" w:rsidP="000D42ED">
      <w:pPr>
        <w:spacing w:after="120" w:line="259" w:lineRule="auto"/>
        <w:rPr>
          <w:rFonts w:ascii="Tahoma" w:eastAsia="Times New Roman" w:hAnsi="Tahoma" w:cs="Tahoma"/>
          <w:sz w:val="18"/>
          <w:szCs w:val="18"/>
          <w:lang w:eastAsia="ru-RU"/>
        </w:rPr>
      </w:pP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______________                                                                                                  ______________       А.В. Иванов</w:t>
      </w: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М.П.                                                                                                                    М.П.                                                                           </w:t>
      </w: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lastRenderedPageBreak/>
        <w:t xml:space="preserve">           </w:t>
      </w:r>
    </w:p>
    <w:p w:rsidR="000D42ED" w:rsidRPr="000D42ED" w:rsidRDefault="000D42ED" w:rsidP="000D42ED">
      <w:pPr>
        <w:autoSpaceDE w:val="0"/>
        <w:autoSpaceDN w:val="0"/>
        <w:adjustRightInd w:val="0"/>
        <w:spacing w:after="0" w:line="240" w:lineRule="auto"/>
        <w:jc w:val="right"/>
        <w:rPr>
          <w:rFonts w:ascii="Tahoma" w:eastAsia="Times New Roman" w:hAnsi="Tahoma" w:cs="Tahoma"/>
          <w:b/>
          <w:sz w:val="18"/>
          <w:szCs w:val="18"/>
          <w:lang w:eastAsia="ru-RU"/>
        </w:rPr>
      </w:pPr>
      <w:bookmarkStart w:id="69" w:name="p006"/>
      <w:bookmarkEnd w:id="69"/>
      <w:r w:rsidRPr="000D42ED">
        <w:rPr>
          <w:rFonts w:ascii="Tahoma" w:eastAsia="Times New Roman" w:hAnsi="Tahoma" w:cs="Tahoma"/>
          <w:b/>
          <w:sz w:val="18"/>
          <w:szCs w:val="18"/>
          <w:lang w:eastAsia="ru-RU"/>
        </w:rPr>
        <w:t xml:space="preserve">Приложение № 3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к Договору аренды транспортного средства без экипажа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№______   от ____20     г.</w:t>
      </w: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b/>
          <w:sz w:val="20"/>
          <w:szCs w:val="24"/>
          <w:lang w:eastAsia="ru-RU"/>
        </w:rPr>
      </w:pPr>
      <w:r w:rsidRPr="000D42ED">
        <w:rPr>
          <w:rFonts w:ascii="Tahoma" w:eastAsia="Times New Roman" w:hAnsi="Tahoma" w:cs="Tahoma"/>
          <w:b/>
          <w:sz w:val="20"/>
          <w:szCs w:val="24"/>
          <w:lang w:eastAsia="ru-RU"/>
        </w:rPr>
        <w:t>Электронный документооборот</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w:t>
      </w:r>
      <w:r w:rsidRPr="000D42ED">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 обязательного применения.</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2. В случае изменения Оператора ЭДО Арендатором, последним в адрес Арендодателя будет направлено уведомление. Арендодатель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Арендатора, либо заключить договор с Оператором ЭДО Арендатора или иным Оператором ЭДО, имеющим возможность обмена электронными данными с Оператором ЭДО Арендатора.</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3. При обмене электронными документами Стороны обязуются указывать нижеописанные реквизиты для каждого XML документа:</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ТекстИнф и значениями атрибутов Идентиф=" ПредДокДата" и Значен=&lt;Дата ПУД&gt;</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6.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7. Стороны договорились о том, что Арендатор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Арендодателя.</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8. Арендатор, за исключением случаев предусмотренных п._.6.- .7. вправе не принимать к рассмотрению направленные Арендодателем на бумажном носителе документы, а также документы составленные с нарушением требований п. _.1.-__.3 настоящего Договора и требовать предоставления надлежаще </w:t>
      </w:r>
      <w:r w:rsidRPr="000D42ED">
        <w:rPr>
          <w:rFonts w:ascii="Tahoma" w:eastAsia="Times New Roman" w:hAnsi="Tahoma" w:cs="Tahoma"/>
          <w:sz w:val="20"/>
          <w:szCs w:val="24"/>
          <w:lang w:eastAsia="ru-RU"/>
        </w:rPr>
        <w:lastRenderedPageBreak/>
        <w:t>оформленных документов с использованием системы электронного документооборота.</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9. Возможность дублирования документов, составленных в электронной форме, на бумажном носителе возможна только по запросу Арендатора в случаях, когда Арендатор  не получил от Арендодателя  документы через Оператора ЭДО.</w:t>
      </w:r>
    </w:p>
    <w:p w:rsidR="000D42ED" w:rsidRPr="000D42ED" w:rsidRDefault="000D42ED" w:rsidP="000D42ED">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0D42ED">
        <w:rPr>
          <w:rFonts w:ascii="Tahoma" w:eastAsia="Times New Roman" w:hAnsi="Tahoma" w:cs="Tahoma"/>
          <w:sz w:val="20"/>
          <w:szCs w:val="24"/>
          <w:lang w:eastAsia="ru-RU"/>
        </w:rPr>
        <w:t xml:space="preserve">10. К документам, указанным в п. _.1.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tbl>
      <w:tblPr>
        <w:tblW w:w="10409" w:type="dxa"/>
        <w:tblLayout w:type="fixed"/>
        <w:tblLook w:val="04A0" w:firstRow="1" w:lastRow="0" w:firstColumn="1" w:lastColumn="0" w:noHBand="0" w:noVBand="1"/>
      </w:tblPr>
      <w:tblGrid>
        <w:gridCol w:w="9828"/>
        <w:gridCol w:w="290"/>
        <w:gridCol w:w="291"/>
      </w:tblGrid>
      <w:tr w:rsidR="000D42ED" w:rsidRPr="000D42ED" w:rsidTr="001238BB">
        <w:trPr>
          <w:trHeight w:val="285"/>
        </w:trPr>
        <w:tc>
          <w:tcPr>
            <w:tcW w:w="9828" w:type="dxa"/>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АРЕНДОДАТЕЛЬ                                                                                   АРЕНДАТОР</w:t>
            </w: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                                                                                                  </w:t>
            </w:r>
          </w:p>
        </w:tc>
        <w:tc>
          <w:tcPr>
            <w:tcW w:w="290" w:type="dxa"/>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tc>
        <w:tc>
          <w:tcPr>
            <w:tcW w:w="291" w:type="dxa"/>
          </w:tcPr>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tc>
      </w:tr>
      <w:tr w:rsidR="000D42ED" w:rsidRPr="000D42ED" w:rsidTr="001238BB">
        <w:tc>
          <w:tcPr>
            <w:tcW w:w="9828" w:type="dxa"/>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 xml:space="preserve">                                                                    </w:t>
            </w:r>
          </w:p>
        </w:tc>
        <w:tc>
          <w:tcPr>
            <w:tcW w:w="290" w:type="dxa"/>
          </w:tcPr>
          <w:p w:rsidR="000D42ED" w:rsidRPr="000D42ED" w:rsidRDefault="000D42ED" w:rsidP="000D42ED">
            <w:pPr>
              <w:spacing w:after="120" w:line="259" w:lineRule="auto"/>
              <w:rPr>
                <w:rFonts w:ascii="Tahoma" w:eastAsia="Times New Roman" w:hAnsi="Tahoma" w:cs="Tahoma"/>
                <w:sz w:val="18"/>
                <w:szCs w:val="18"/>
              </w:rPr>
            </w:pPr>
          </w:p>
        </w:tc>
        <w:tc>
          <w:tcPr>
            <w:tcW w:w="291" w:type="dxa"/>
          </w:tcPr>
          <w:p w:rsidR="000D42ED" w:rsidRPr="000D42ED" w:rsidRDefault="000D42ED" w:rsidP="000D42ED">
            <w:pPr>
              <w:spacing w:after="120" w:line="259" w:lineRule="auto"/>
              <w:rPr>
                <w:rFonts w:ascii="Tahoma" w:eastAsia="Times New Roman" w:hAnsi="Tahoma" w:cs="Tahoma"/>
                <w:sz w:val="18"/>
                <w:szCs w:val="18"/>
              </w:rPr>
            </w:pPr>
          </w:p>
        </w:tc>
      </w:tr>
      <w:tr w:rsidR="000D42ED" w:rsidRPr="000D42ED" w:rsidTr="001238BB">
        <w:trPr>
          <w:trHeight w:val="392"/>
        </w:trPr>
        <w:tc>
          <w:tcPr>
            <w:tcW w:w="10409" w:type="dxa"/>
            <w:gridSpan w:val="3"/>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______________                                                                                 ______________       А.В. Иванов</w:t>
            </w:r>
          </w:p>
        </w:tc>
      </w:tr>
      <w:tr w:rsidR="000D42ED" w:rsidRPr="000D42ED" w:rsidTr="001238BB">
        <w:trPr>
          <w:trHeight w:val="285"/>
        </w:trPr>
        <w:tc>
          <w:tcPr>
            <w:tcW w:w="10409" w:type="dxa"/>
            <w:gridSpan w:val="3"/>
          </w:tcPr>
          <w:p w:rsidR="000D42ED" w:rsidRPr="000D42ED" w:rsidRDefault="000D42ED" w:rsidP="000D42ED">
            <w:pPr>
              <w:spacing w:after="120" w:line="259" w:lineRule="auto"/>
              <w:rPr>
                <w:rFonts w:ascii="Tahoma" w:eastAsia="Times New Roman" w:hAnsi="Tahoma" w:cs="Tahoma"/>
                <w:sz w:val="18"/>
                <w:szCs w:val="18"/>
              </w:rPr>
            </w:pPr>
            <w:r w:rsidRPr="000D42ED">
              <w:rPr>
                <w:rFonts w:ascii="Tahoma" w:eastAsia="Times New Roman" w:hAnsi="Tahoma" w:cs="Tahoma"/>
                <w:sz w:val="18"/>
                <w:szCs w:val="18"/>
                <w:lang w:eastAsia="ru-RU"/>
              </w:rPr>
              <w:t xml:space="preserve">              М.П.                                                                                                 М.П.                                                                                                                                                                                        </w:t>
            </w:r>
          </w:p>
        </w:tc>
      </w:tr>
    </w:tbl>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sectPr w:rsidR="000D42ED" w:rsidRPr="000D42ED" w:rsidSect="00F06903">
          <w:pgSz w:w="11906" w:h="16838"/>
          <w:pgMar w:top="567" w:right="680" w:bottom="567" w:left="1134" w:header="567" w:footer="567" w:gutter="0"/>
          <w:cols w:space="708"/>
          <w:docGrid w:linePitch="360"/>
        </w:sectPr>
      </w:pPr>
      <w:r w:rsidRPr="000D42ED">
        <w:rPr>
          <w:rFonts w:ascii="Tahoma" w:eastAsia="Times New Roman" w:hAnsi="Tahoma" w:cs="Tahoma"/>
          <w:sz w:val="18"/>
          <w:szCs w:val="18"/>
          <w:lang w:eastAsia="ru-RU"/>
        </w:rPr>
        <w:t xml:space="preserve">              </w:t>
      </w:r>
    </w:p>
    <w:p w:rsidR="000D42ED" w:rsidRPr="000D42ED" w:rsidRDefault="000D42ED" w:rsidP="000D42ED">
      <w:pPr>
        <w:tabs>
          <w:tab w:val="left" w:pos="9016"/>
        </w:tabs>
        <w:spacing w:after="120" w:line="259" w:lineRule="auto"/>
        <w:jc w:val="right"/>
        <w:rPr>
          <w:rFonts w:ascii="Tahoma" w:eastAsia="Times New Roman" w:hAnsi="Tahoma" w:cs="Tahoma"/>
          <w:b/>
          <w:sz w:val="18"/>
          <w:szCs w:val="18"/>
        </w:rPr>
      </w:pPr>
      <w:r w:rsidRPr="000D42ED">
        <w:rPr>
          <w:rFonts w:ascii="Tahoma" w:eastAsia="Times New Roman" w:hAnsi="Tahoma" w:cs="Tahoma"/>
          <w:b/>
          <w:sz w:val="18"/>
          <w:szCs w:val="18"/>
        </w:rPr>
        <w:lastRenderedPageBreak/>
        <w:t xml:space="preserve">Приложение № 4 </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sz w:val="18"/>
          <w:szCs w:val="18"/>
          <w:lang w:eastAsia="ru-RU"/>
        </w:rPr>
      </w:pPr>
      <w:r w:rsidRPr="000D42ED">
        <w:rPr>
          <w:rFonts w:ascii="Tahoma" w:eastAsia="Times New Roman" w:hAnsi="Tahoma" w:cs="Tahoma"/>
          <w:sz w:val="18"/>
          <w:szCs w:val="18"/>
          <w:lang w:eastAsia="ru-RU"/>
        </w:rPr>
        <w:t>к Договору аренды транспортного средства без экипажа</w:t>
      </w:r>
    </w:p>
    <w:p w:rsidR="000D42ED" w:rsidRPr="000D42ED" w:rsidRDefault="000D42ED" w:rsidP="000D42ED">
      <w:pPr>
        <w:autoSpaceDE w:val="0"/>
        <w:autoSpaceDN w:val="0"/>
        <w:adjustRightInd w:val="0"/>
        <w:spacing w:after="0" w:line="240" w:lineRule="auto"/>
        <w:ind w:left="3238"/>
        <w:jc w:val="right"/>
        <w:rPr>
          <w:rFonts w:ascii="Tahoma" w:eastAsia="Times New Roman" w:hAnsi="Tahoma" w:cs="Tahoma"/>
          <w:b/>
          <w:sz w:val="18"/>
          <w:szCs w:val="18"/>
          <w:lang w:eastAsia="ru-RU"/>
        </w:rPr>
      </w:pPr>
      <w:r w:rsidRPr="000D42ED">
        <w:rPr>
          <w:rFonts w:ascii="Tahoma" w:eastAsia="Times New Roman" w:hAnsi="Tahoma" w:cs="Tahoma"/>
          <w:sz w:val="18"/>
          <w:szCs w:val="18"/>
          <w:lang w:eastAsia="ru-RU"/>
        </w:rPr>
        <w:t>№_____  от _____</w:t>
      </w:r>
    </w:p>
    <w:p w:rsidR="000D42ED" w:rsidRPr="000D42ED" w:rsidRDefault="000D42ED" w:rsidP="000D42ED">
      <w:pPr>
        <w:autoSpaceDE w:val="0"/>
        <w:autoSpaceDN w:val="0"/>
        <w:adjustRightInd w:val="0"/>
        <w:spacing w:after="0" w:line="240" w:lineRule="auto"/>
        <w:jc w:val="right"/>
        <w:rPr>
          <w:rFonts w:ascii="Tahoma" w:eastAsia="Times New Roman" w:hAnsi="Tahoma" w:cs="Tahoma"/>
          <w:sz w:val="18"/>
          <w:szCs w:val="18"/>
          <w:lang w:eastAsia="ru-RU"/>
        </w:rPr>
      </w:pPr>
    </w:p>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ФОРМА</w:t>
      </w:r>
    </w:p>
    <w:p w:rsidR="000D42ED" w:rsidRPr="000D42ED" w:rsidRDefault="000D42ED" w:rsidP="000D42ED">
      <w:pPr>
        <w:spacing w:after="0" w:line="240" w:lineRule="auto"/>
        <w:jc w:val="center"/>
        <w:rPr>
          <w:rFonts w:ascii="Tahoma" w:eastAsia="Times New Roman" w:hAnsi="Tahoma" w:cs="Tahoma"/>
          <w:b/>
          <w:sz w:val="18"/>
          <w:szCs w:val="18"/>
          <w:lang w:eastAsia="ru-RU"/>
        </w:rPr>
      </w:pPr>
    </w:p>
    <w:p w:rsidR="000D42ED" w:rsidRPr="000D42ED" w:rsidRDefault="000D42ED" w:rsidP="000D42ED">
      <w:pPr>
        <w:spacing w:after="0" w:line="240" w:lineRule="auto"/>
        <w:jc w:val="center"/>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Информация о цепочке собственников (бенефициарах)</w:t>
      </w:r>
    </w:p>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spacing w:after="0" w:line="240" w:lineRule="auto"/>
        <w:jc w:val="both"/>
        <w:rPr>
          <w:rFonts w:ascii="Tahoma" w:eastAsia="Times New Roman" w:hAnsi="Tahoma" w:cs="Tahoma"/>
          <w:sz w:val="18"/>
          <w:szCs w:val="18"/>
          <w:lang w:eastAsia="ru-RU"/>
        </w:rPr>
      </w:pPr>
    </w:p>
    <w:tbl>
      <w:tblPr>
        <w:tblW w:w="14358" w:type="dxa"/>
        <w:jc w:val="center"/>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0D42ED" w:rsidRPr="000D42ED" w:rsidTr="001238BB">
        <w:trPr>
          <w:trHeight w:val="334"/>
          <w:jc w:val="center"/>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r>
      <w:tr w:rsidR="000D42ED" w:rsidRPr="000D42ED" w:rsidTr="001238BB">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Серия и номер документа, удостоверяющего личность руководителя</w:t>
            </w:r>
          </w:p>
        </w:tc>
      </w:tr>
      <w:tr w:rsidR="000D42ED" w:rsidRPr="000D42ED" w:rsidTr="001238BB">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r>
      <w:tr w:rsidR="000D42ED" w:rsidRPr="000D42ED" w:rsidTr="001238BB">
        <w:trPr>
          <w:trHeight w:val="557"/>
          <w:jc w:val="center"/>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Информация о цепочке собственников контрагента, включая конечных бенефициаров</w:t>
            </w:r>
          </w:p>
        </w:tc>
      </w:tr>
      <w:tr w:rsidR="000D42ED" w:rsidRPr="000D42ED" w:rsidTr="001238BB">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Адрес места нахождения /</w:t>
            </w:r>
          </w:p>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r w:rsidRPr="000D42ED">
              <w:rPr>
                <w:rFonts w:ascii="Tahoma" w:eastAsia="Times New Roman" w:hAnsi="Tahoma" w:cs="Tahoma"/>
                <w:sz w:val="18"/>
                <w:szCs w:val="18"/>
                <w:lang w:eastAsia="ru-RU"/>
              </w:rPr>
              <w:t>Информация о подтверждающих документах (наименование, реквизиты)</w:t>
            </w:r>
          </w:p>
        </w:tc>
      </w:tr>
      <w:tr w:rsidR="000D42ED" w:rsidRPr="000D42ED" w:rsidTr="001238BB">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0D42ED" w:rsidRPr="000D42ED" w:rsidRDefault="000D42ED" w:rsidP="000D42ED">
            <w:pPr>
              <w:spacing w:after="0" w:line="240" w:lineRule="auto"/>
              <w:jc w:val="both"/>
              <w:rPr>
                <w:rFonts w:ascii="Tahoma" w:eastAsia="Times New Roman" w:hAnsi="Tahoma" w:cs="Tahoma"/>
                <w:sz w:val="18"/>
                <w:szCs w:val="18"/>
                <w:lang w:eastAsia="ru-RU"/>
              </w:rPr>
            </w:pPr>
          </w:p>
        </w:tc>
      </w:tr>
      <w:tr w:rsidR="000D42ED" w:rsidRPr="000D42ED" w:rsidTr="001238BB">
        <w:trPr>
          <w:jc w:val="center"/>
        </w:trPr>
        <w:tc>
          <w:tcPr>
            <w:tcW w:w="616"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493"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569"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564"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446"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3090"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3261"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2976"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c>
          <w:tcPr>
            <w:tcW w:w="2343" w:type="dxa"/>
            <w:vAlign w:val="center"/>
            <w:hideMark/>
          </w:tcPr>
          <w:p w:rsidR="000D42ED" w:rsidRPr="000D42ED" w:rsidRDefault="000D42ED" w:rsidP="000D42ED">
            <w:pPr>
              <w:spacing w:after="0" w:line="240" w:lineRule="auto"/>
              <w:jc w:val="both"/>
              <w:rPr>
                <w:rFonts w:ascii="Tahoma" w:eastAsia="Times New Roman" w:hAnsi="Tahoma" w:cs="Tahoma"/>
                <w:sz w:val="18"/>
                <w:szCs w:val="18"/>
                <w:lang w:eastAsia="ru-RU"/>
              </w:rPr>
            </w:pPr>
          </w:p>
        </w:tc>
      </w:tr>
    </w:tbl>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spacing w:after="0" w:line="240" w:lineRule="auto"/>
        <w:jc w:val="both"/>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r w:rsidRPr="000D42ED">
        <w:rPr>
          <w:rFonts w:ascii="Tahoma" w:eastAsia="Times New Roman" w:hAnsi="Tahoma" w:cs="Tahoma"/>
          <w:b/>
          <w:sz w:val="18"/>
          <w:szCs w:val="18"/>
          <w:lang w:eastAsia="ru-RU"/>
        </w:rPr>
        <w:t xml:space="preserve">               АРЕНДОДАТЕЛЬ</w:t>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r>
      <w:r w:rsidRPr="000D42ED">
        <w:rPr>
          <w:rFonts w:ascii="Tahoma" w:eastAsia="Times New Roman" w:hAnsi="Tahoma" w:cs="Tahoma"/>
          <w:b/>
          <w:sz w:val="18"/>
          <w:szCs w:val="18"/>
          <w:lang w:eastAsia="ru-RU"/>
        </w:rPr>
        <w:tab/>
        <w:t xml:space="preserve">                                            АРЕНДАТОР</w:t>
      </w:r>
    </w:p>
    <w:p w:rsidR="000D42ED" w:rsidRPr="000D42ED" w:rsidRDefault="000D42ED" w:rsidP="000D42ED">
      <w:pPr>
        <w:spacing w:after="120" w:line="259" w:lineRule="auto"/>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_________________ </w:t>
      </w:r>
    </w:p>
    <w:p w:rsidR="000D42ED" w:rsidRPr="000D42ED" w:rsidRDefault="000D42ED" w:rsidP="000D42ED">
      <w:pPr>
        <w:spacing w:after="120" w:line="259" w:lineRule="auto"/>
        <w:rPr>
          <w:rFonts w:ascii="Tahoma" w:eastAsia="Times New Roman" w:hAnsi="Tahoma" w:cs="Tahoma"/>
          <w:sz w:val="18"/>
          <w:szCs w:val="18"/>
          <w:lang w:eastAsia="ru-RU"/>
        </w:rPr>
      </w:pPr>
    </w:p>
    <w:p w:rsidR="000D42ED" w:rsidRPr="000D42ED" w:rsidRDefault="000D42ED" w:rsidP="000D42ED">
      <w:pPr>
        <w:spacing w:after="120" w:line="259" w:lineRule="auto"/>
        <w:jc w:val="center"/>
        <w:rPr>
          <w:rFonts w:ascii="Tahoma" w:eastAsia="Times New Roman" w:hAnsi="Tahoma" w:cs="Tahoma"/>
          <w:sz w:val="18"/>
          <w:szCs w:val="18"/>
          <w:lang w:eastAsia="ru-RU"/>
        </w:rPr>
      </w:pPr>
      <w:r w:rsidRPr="000D42ED">
        <w:rPr>
          <w:rFonts w:ascii="Tahoma" w:eastAsia="Times New Roman" w:hAnsi="Tahoma" w:cs="Tahoma"/>
          <w:sz w:val="18"/>
          <w:szCs w:val="18"/>
          <w:lang w:eastAsia="ru-RU"/>
        </w:rPr>
        <w:t xml:space="preserve">                                                                                  ______________       А.В. Иванов</w:t>
      </w:r>
    </w:p>
    <w:p w:rsidR="000D42ED" w:rsidRPr="000D42ED" w:rsidRDefault="000D42ED" w:rsidP="000D42ED">
      <w:pPr>
        <w:spacing w:after="120" w:line="259" w:lineRule="auto"/>
        <w:rPr>
          <w:rFonts w:ascii="Tahoma" w:eastAsia="Times New Roman" w:hAnsi="Tahoma" w:cs="Tahoma"/>
          <w:i/>
          <w:sz w:val="18"/>
          <w:szCs w:val="18"/>
          <w:lang w:eastAsia="ru-RU"/>
        </w:rPr>
      </w:pPr>
    </w:p>
    <w:p w:rsidR="000D42ED" w:rsidRPr="000D42ED" w:rsidRDefault="000D42ED" w:rsidP="000D42ED">
      <w:pPr>
        <w:spacing w:before="480" w:after="0" w:line="240" w:lineRule="auto"/>
        <w:ind w:firstLine="567"/>
        <w:jc w:val="both"/>
        <w:rPr>
          <w:rFonts w:ascii="Tahoma" w:eastAsia="Times New Roman" w:hAnsi="Tahoma" w:cs="Tahoma"/>
          <w:sz w:val="18"/>
          <w:szCs w:val="18"/>
          <w:lang w:eastAsia="ru-RU"/>
        </w:rPr>
      </w:pPr>
    </w:p>
    <w:p w:rsidR="000D42ED" w:rsidRPr="000D42ED" w:rsidRDefault="000D42ED" w:rsidP="000D42ED">
      <w:pPr>
        <w:autoSpaceDE w:val="0"/>
        <w:autoSpaceDN w:val="0"/>
        <w:adjustRightInd w:val="0"/>
        <w:spacing w:after="0" w:line="240" w:lineRule="auto"/>
        <w:rPr>
          <w:rFonts w:ascii="Tahoma" w:eastAsia="Times New Roman" w:hAnsi="Tahoma" w:cs="Tahoma"/>
          <w:b/>
          <w:sz w:val="18"/>
          <w:szCs w:val="18"/>
          <w:lang w:eastAsia="ru-RU"/>
        </w:rPr>
      </w:pPr>
    </w:p>
    <w:p w:rsidR="000D42ED" w:rsidRPr="000D42ED" w:rsidRDefault="000D42ED" w:rsidP="000D42ED">
      <w:pPr>
        <w:rPr>
          <w:rFonts w:eastAsia="Times New Roman" w:cs="Times New Roman"/>
        </w:rPr>
      </w:pPr>
    </w:p>
    <w:p w:rsidR="00B70B59" w:rsidRPr="000D42ED" w:rsidRDefault="00B70B59" w:rsidP="000D42ED">
      <w:bookmarkStart w:id="70" w:name="_GoBack"/>
      <w:bookmarkEnd w:id="70"/>
    </w:p>
    <w:sectPr w:rsidR="00B70B59" w:rsidRPr="000D42ED" w:rsidSect="00F06903">
      <w:pgSz w:w="16838" w:h="11906" w:orient="landscape"/>
      <w:pgMar w:top="1418"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530" w:rsidRDefault="00822530" w:rsidP="003E45A1">
      <w:pPr>
        <w:spacing w:after="0" w:line="240" w:lineRule="auto"/>
      </w:pPr>
      <w:r>
        <w:separator/>
      </w:r>
    </w:p>
  </w:endnote>
  <w:endnote w:type="continuationSeparator" w:id="0">
    <w:p w:rsidR="00822530" w:rsidRDefault="00822530" w:rsidP="003E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530" w:rsidRDefault="00822530" w:rsidP="003E45A1">
      <w:pPr>
        <w:spacing w:after="0" w:line="240" w:lineRule="auto"/>
      </w:pPr>
      <w:r>
        <w:separator/>
      </w:r>
    </w:p>
  </w:footnote>
  <w:footnote w:type="continuationSeparator" w:id="0">
    <w:p w:rsidR="00822530" w:rsidRDefault="00822530" w:rsidP="003E4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1" w15:restartNumberingAfterBreak="0">
    <w:nsid w:val="00000008"/>
    <w:multiLevelType w:val="multilevel"/>
    <w:tmpl w:val="EB7EE28E"/>
    <w:name w:val="WWNum8"/>
    <w:lvl w:ilvl="0">
      <w:start w:val="1"/>
      <w:numFmt w:val="decimal"/>
      <w:lvlText w:val="4.%1."/>
      <w:lvlJc w:val="left"/>
      <w:pPr>
        <w:tabs>
          <w:tab w:val="num" w:pos="0"/>
        </w:tabs>
        <w:ind w:left="1429" w:hanging="360"/>
      </w:pPr>
      <w:rPr>
        <w:rFonts w:cs="Times New Roman"/>
        <w:b w:val="0"/>
        <w:i w:val="0"/>
        <w:sz w:val="20"/>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2" w15:restartNumberingAfterBreak="0">
    <w:nsid w:val="065E7CC9"/>
    <w:multiLevelType w:val="multilevel"/>
    <w:tmpl w:val="F920FAD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180A67E2"/>
    <w:multiLevelType w:val="hybridMultilevel"/>
    <w:tmpl w:val="475AAFE8"/>
    <w:lvl w:ilvl="0" w:tplc="69FEB326">
      <w:start w:val="1"/>
      <w:numFmt w:val="decimal"/>
      <w:lvlText w:val="3.%1."/>
      <w:lvlJc w:val="left"/>
      <w:pPr>
        <w:tabs>
          <w:tab w:val="num" w:pos="36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F64DAD"/>
    <w:multiLevelType w:val="multilevel"/>
    <w:tmpl w:val="56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D6395"/>
    <w:multiLevelType w:val="multilevel"/>
    <w:tmpl w:val="39421DB2"/>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1BE3DB2"/>
    <w:multiLevelType w:val="hybridMultilevel"/>
    <w:tmpl w:val="4AB42A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34D4AD6"/>
    <w:multiLevelType w:val="multilevel"/>
    <w:tmpl w:val="4E2EA9DA"/>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434E43D8"/>
    <w:multiLevelType w:val="multilevel"/>
    <w:tmpl w:val="FE06C218"/>
    <w:lvl w:ilvl="0">
      <w:start w:val="4"/>
      <w:numFmt w:val="decimal"/>
      <w:lvlText w:val="%1."/>
      <w:lvlJc w:val="left"/>
      <w:pPr>
        <w:ind w:left="720" w:hanging="360"/>
      </w:pPr>
      <w:rPr>
        <w:rFonts w:hint="default"/>
      </w:rPr>
    </w:lvl>
    <w:lvl w:ilvl="1">
      <w:start w:val="1"/>
      <w:numFmt w:val="decimal"/>
      <w:isLgl/>
      <w:lvlText w:val="%1.%2."/>
      <w:lvlJc w:val="left"/>
      <w:pPr>
        <w:ind w:left="1563" w:hanging="996"/>
      </w:pPr>
      <w:rPr>
        <w:rFonts w:hint="default"/>
        <w:color w:val="auto"/>
      </w:rPr>
    </w:lvl>
    <w:lvl w:ilvl="2">
      <w:start w:val="1"/>
      <w:numFmt w:val="decimal"/>
      <w:isLgl/>
      <w:lvlText w:val="%1.%2.%3."/>
      <w:lvlJc w:val="left"/>
      <w:pPr>
        <w:ind w:left="1770" w:hanging="996"/>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628" w:hanging="144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969" w:hanging="216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15:restartNumberingAfterBreak="0">
    <w:nsid w:val="5C0272B9"/>
    <w:multiLevelType w:val="multilevel"/>
    <w:tmpl w:val="8D92BA9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8A41BD"/>
    <w:multiLevelType w:val="hybridMultilevel"/>
    <w:tmpl w:val="490A7844"/>
    <w:lvl w:ilvl="0" w:tplc="C7103280">
      <w:start w:val="1"/>
      <w:numFmt w:val="decimal"/>
      <w:lvlText w:val="1.%1."/>
      <w:lvlJc w:val="left"/>
      <w:pPr>
        <w:tabs>
          <w:tab w:val="num" w:pos="360"/>
        </w:tabs>
        <w:ind w:left="0" w:firstLine="0"/>
      </w:pPr>
    </w:lvl>
    <w:lvl w:ilvl="1" w:tplc="C7103280">
      <w:start w:val="1"/>
      <w:numFmt w:val="decimal"/>
      <w:lvlText w:val="1.%2."/>
      <w:lvlJc w:val="left"/>
      <w:pPr>
        <w:tabs>
          <w:tab w:val="num" w:pos="1440"/>
        </w:tabs>
        <w:ind w:left="1080" w:firstLine="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8D55FDB"/>
    <w:multiLevelType w:val="multilevel"/>
    <w:tmpl w:val="9B30EED0"/>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9"/>
  </w:num>
  <w:num w:numId="8">
    <w:abstractNumId w:val="0"/>
  </w:num>
  <w:num w:numId="9">
    <w:abstractNumId w:val="2"/>
  </w:num>
  <w:num w:numId="10">
    <w:abstractNumId w:val="12"/>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87"/>
    <w:rsid w:val="00015DC3"/>
    <w:rsid w:val="000D42ED"/>
    <w:rsid w:val="000E2918"/>
    <w:rsid w:val="00102046"/>
    <w:rsid w:val="0019408A"/>
    <w:rsid w:val="002E72D0"/>
    <w:rsid w:val="003D3281"/>
    <w:rsid w:val="003E45A1"/>
    <w:rsid w:val="00463474"/>
    <w:rsid w:val="00523622"/>
    <w:rsid w:val="00744423"/>
    <w:rsid w:val="007C6635"/>
    <w:rsid w:val="007E5301"/>
    <w:rsid w:val="007F543A"/>
    <w:rsid w:val="00822530"/>
    <w:rsid w:val="0093164F"/>
    <w:rsid w:val="00966BEB"/>
    <w:rsid w:val="009D2959"/>
    <w:rsid w:val="00A56DE0"/>
    <w:rsid w:val="00B70B59"/>
    <w:rsid w:val="00BC3F46"/>
    <w:rsid w:val="00CA1F34"/>
    <w:rsid w:val="00E17845"/>
    <w:rsid w:val="00E23487"/>
    <w:rsid w:val="00E81087"/>
    <w:rsid w:val="00E910B8"/>
    <w:rsid w:val="00EA21E0"/>
    <w:rsid w:val="00ED6AB0"/>
    <w:rsid w:val="00F06903"/>
    <w:rsid w:val="00F84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AF43B-FEBB-4714-AC5D-16623650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63474"/>
    <w:pPr>
      <w:spacing w:before="480" w:after="240" w:line="240" w:lineRule="auto"/>
      <w:jc w:val="center"/>
      <w:outlineLvl w:val="0"/>
    </w:pPr>
    <w:rPr>
      <w:rFonts w:ascii="Times New Roman" w:eastAsia="Times New Roman" w:hAnsi="Times New Roman" w:cs="Times New Roman"/>
      <w:b/>
      <w:bCs/>
      <w:kern w:val="36"/>
      <w:sz w:val="36"/>
      <w:szCs w:val="36"/>
      <w:lang w:eastAsia="ru-RU"/>
    </w:rPr>
  </w:style>
  <w:style w:type="paragraph" w:styleId="2">
    <w:name w:val="heading 2"/>
    <w:basedOn w:val="a"/>
    <w:link w:val="20"/>
    <w:uiPriority w:val="9"/>
    <w:qFormat/>
    <w:rsid w:val="00463474"/>
    <w:pPr>
      <w:spacing w:before="360" w:after="180" w:line="240" w:lineRule="auto"/>
      <w:jc w:val="center"/>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
    <w:qFormat/>
    <w:rsid w:val="00463474"/>
    <w:pPr>
      <w:spacing w:before="240" w:after="120" w:line="240" w:lineRule="auto"/>
      <w:jc w:val="center"/>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3474"/>
    <w:pPr>
      <w:spacing w:before="120" w:after="6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474"/>
    <w:rPr>
      <w:rFonts w:ascii="Times New Roman" w:eastAsia="Times New Roman" w:hAnsi="Times New Roman" w:cs="Times New Roman"/>
      <w:b/>
      <w:bCs/>
      <w:kern w:val="36"/>
      <w:sz w:val="36"/>
      <w:szCs w:val="36"/>
      <w:lang w:eastAsia="ru-RU"/>
    </w:rPr>
  </w:style>
  <w:style w:type="character" w:customStyle="1" w:styleId="20">
    <w:name w:val="Заголовок 2 Знак"/>
    <w:basedOn w:val="a0"/>
    <w:link w:val="2"/>
    <w:uiPriority w:val="9"/>
    <w:rsid w:val="00463474"/>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
    <w:rsid w:val="004634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347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63474"/>
  </w:style>
  <w:style w:type="character" w:styleId="a3">
    <w:name w:val="Hyperlink"/>
    <w:uiPriority w:val="99"/>
    <w:semiHidden/>
    <w:unhideWhenUsed/>
    <w:rsid w:val="00463474"/>
    <w:rPr>
      <w:strike w:val="0"/>
      <w:dstrike w:val="0"/>
      <w:color w:val="0000FF"/>
      <w:u w:val="none"/>
      <w:effect w:val="none"/>
    </w:rPr>
  </w:style>
  <w:style w:type="character" w:styleId="a4">
    <w:name w:val="FollowedHyperlink"/>
    <w:uiPriority w:val="99"/>
    <w:semiHidden/>
    <w:unhideWhenUsed/>
    <w:rsid w:val="00463474"/>
    <w:rPr>
      <w:strike w:val="0"/>
      <w:dstrike w:val="0"/>
      <w:color w:val="800080"/>
      <w:u w:val="none"/>
      <w:effect w:val="none"/>
    </w:rPr>
  </w:style>
  <w:style w:type="paragraph" w:styleId="a5">
    <w:name w:val="Normal (Web)"/>
    <w:basedOn w:val="a"/>
    <w:uiPriority w:val="99"/>
    <w:unhideWhenUsed/>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body">
    <w:name w:val="docbody"/>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header">
    <w:name w:val="docheader"/>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2">
    <w:name w:val="Подпись1"/>
    <w:basedOn w:val="a"/>
    <w:rsid w:val="00463474"/>
    <w:pPr>
      <w:spacing w:before="480" w:after="0" w:line="240" w:lineRule="auto"/>
      <w:ind w:firstLine="567"/>
      <w:jc w:val="both"/>
    </w:pPr>
    <w:rPr>
      <w:rFonts w:ascii="Times New Roman" w:eastAsia="Times New Roman" w:hAnsi="Times New Roman" w:cs="Times New Roman"/>
      <w:sz w:val="24"/>
      <w:szCs w:val="24"/>
      <w:lang w:eastAsia="ru-RU"/>
    </w:rPr>
  </w:style>
  <w:style w:type="paragraph" w:customStyle="1" w:styleId="accent">
    <w:name w:val="accent"/>
    <w:basedOn w:val="a"/>
    <w:rsid w:val="00463474"/>
    <w:pPr>
      <w:spacing w:after="0" w:line="240" w:lineRule="auto"/>
      <w:ind w:firstLine="567"/>
      <w:jc w:val="both"/>
    </w:pPr>
    <w:rPr>
      <w:rFonts w:ascii="Times New Roman" w:eastAsia="Times New Roman" w:hAnsi="Times New Roman" w:cs="Times New Roman"/>
      <w:sz w:val="24"/>
      <w:szCs w:val="24"/>
      <w:u w:val="single"/>
      <w:lang w:eastAsia="ru-RU"/>
    </w:rPr>
  </w:style>
  <w:style w:type="paragraph" w:customStyle="1" w:styleId="doclink">
    <w:name w:val="doclink"/>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linkscol">
    <w:name w:val="linkscol"/>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extcol">
    <w:name w:val="textcol"/>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table">
    <w:name w:val="docta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useredit">
    <w:name w:val="useredit"/>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ext">
    <w:name w:val="text"/>
    <w:basedOn w:val="a"/>
    <w:rsid w:val="00463474"/>
    <w:pPr>
      <w:spacing w:after="0" w:line="240" w:lineRule="auto"/>
      <w:ind w:firstLine="567"/>
    </w:pPr>
    <w:rPr>
      <w:rFonts w:ascii="Times New Roman" w:eastAsia="Times New Roman" w:hAnsi="Times New Roman" w:cs="Times New Roman"/>
      <w:sz w:val="24"/>
      <w:szCs w:val="24"/>
      <w:lang w:eastAsia="ru-RU"/>
    </w:rPr>
  </w:style>
  <w:style w:type="paragraph" w:customStyle="1" w:styleId="digit">
    <w:name w:val="digi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number">
    <w:name w:val="number"/>
    <w:basedOn w:val="a"/>
    <w:rsid w:val="00463474"/>
    <w:pPr>
      <w:spacing w:after="0" w:line="240" w:lineRule="auto"/>
      <w:ind w:firstLine="567"/>
      <w:jc w:val="center"/>
    </w:pPr>
    <w:rPr>
      <w:rFonts w:ascii="Times New Roman" w:eastAsia="Times New Roman" w:hAnsi="Times New Roman" w:cs="Times New Roman"/>
      <w:sz w:val="24"/>
      <w:szCs w:val="24"/>
      <w:lang w:eastAsia="ru-RU"/>
    </w:rPr>
  </w:style>
  <w:style w:type="paragraph" w:customStyle="1" w:styleId="13">
    <w:name w:val="Дата1"/>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indicator">
    <w:name w:val="indicator"/>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bvisible">
    <w:name w:val="tbvisi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bnotvisible">
    <w:name w:val="tbnotvisible"/>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indicator1">
    <w:name w:val="indicator1"/>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character" w:customStyle="1" w:styleId="bindvalue">
    <w:name w:val="bindvalue"/>
    <w:basedOn w:val="a0"/>
    <w:rsid w:val="00463474"/>
  </w:style>
  <w:style w:type="character" w:styleId="HTML">
    <w:name w:val="HTML Acronym"/>
    <w:basedOn w:val="a0"/>
    <w:uiPriority w:val="99"/>
    <w:semiHidden/>
    <w:unhideWhenUsed/>
    <w:rsid w:val="00463474"/>
  </w:style>
  <w:style w:type="paragraph" w:customStyle="1" w:styleId="headtext">
    <w:name w:val="headtex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remark">
    <w:name w:val="remark"/>
    <w:basedOn w:val="a"/>
    <w:rsid w:val="00463474"/>
    <w:pPr>
      <w:spacing w:before="284" w:after="0" w:line="240" w:lineRule="auto"/>
      <w:ind w:firstLine="567"/>
    </w:pPr>
    <w:rPr>
      <w:rFonts w:ascii="Times New Roman" w:eastAsia="Times New Roman" w:hAnsi="Times New Roman" w:cs="Times New Roman"/>
      <w:sz w:val="24"/>
      <w:szCs w:val="24"/>
      <w:lang w:eastAsia="ru-RU"/>
    </w:rPr>
  </w:style>
  <w:style w:type="paragraph" w:customStyle="1" w:styleId="14">
    <w:name w:val="Абзац списка1"/>
    <w:basedOn w:val="a"/>
    <w:rsid w:val="00463474"/>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paragraph" w:styleId="a6">
    <w:name w:val="No Spacing"/>
    <w:uiPriority w:val="1"/>
    <w:qFormat/>
    <w:rsid w:val="00463474"/>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6347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header"/>
    <w:basedOn w:val="a"/>
    <w:link w:val="aa"/>
    <w:rsid w:val="00463474"/>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a">
    <w:name w:val="Верхний колонтитул Знак"/>
    <w:basedOn w:val="a0"/>
    <w:link w:val="a9"/>
    <w:rsid w:val="00463474"/>
    <w:rPr>
      <w:rFonts w:ascii="Times New Roman" w:eastAsia="Times New Roman" w:hAnsi="Times New Roman" w:cs="Times New Roman"/>
      <w:sz w:val="26"/>
      <w:szCs w:val="20"/>
      <w:lang w:eastAsia="ru-RU"/>
    </w:rPr>
  </w:style>
  <w:style w:type="table" w:styleId="ab">
    <w:name w:val="Table Grid"/>
    <w:basedOn w:val="a1"/>
    <w:uiPriority w:val="39"/>
    <w:rsid w:val="00463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463474"/>
    <w:pPr>
      <w:spacing w:after="120" w:line="259" w:lineRule="auto"/>
    </w:pPr>
    <w:rPr>
      <w:rFonts w:ascii="Calibri" w:eastAsia="Calibri" w:hAnsi="Calibri" w:cs="Times New Roman"/>
    </w:rPr>
  </w:style>
  <w:style w:type="character" w:customStyle="1" w:styleId="ad">
    <w:name w:val="Основной текст Знак"/>
    <w:basedOn w:val="a0"/>
    <w:link w:val="ac"/>
    <w:uiPriority w:val="99"/>
    <w:rsid w:val="00463474"/>
    <w:rPr>
      <w:rFonts w:ascii="Calibri" w:eastAsia="Calibri" w:hAnsi="Calibri" w:cs="Times New Roman"/>
    </w:rPr>
  </w:style>
  <w:style w:type="paragraph" w:customStyle="1" w:styleId="ConsPlusNormal">
    <w:name w:val="ConsPlusNormal"/>
    <w:rsid w:val="00463474"/>
    <w:pPr>
      <w:autoSpaceDE w:val="0"/>
      <w:autoSpaceDN w:val="0"/>
      <w:adjustRightInd w:val="0"/>
      <w:spacing w:after="0" w:line="240" w:lineRule="auto"/>
    </w:pPr>
    <w:rPr>
      <w:rFonts w:ascii="Arial" w:eastAsia="Calibri" w:hAnsi="Arial" w:cs="Arial"/>
      <w:sz w:val="20"/>
      <w:szCs w:val="20"/>
    </w:rPr>
  </w:style>
  <w:style w:type="paragraph" w:styleId="ae">
    <w:name w:val="Balloon Text"/>
    <w:basedOn w:val="a"/>
    <w:link w:val="af"/>
    <w:uiPriority w:val="99"/>
    <w:semiHidden/>
    <w:unhideWhenUsed/>
    <w:rsid w:val="00463474"/>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463474"/>
    <w:rPr>
      <w:rFonts w:ascii="Tahoma" w:eastAsia="Times New Roman" w:hAnsi="Tahoma" w:cs="Tahoma"/>
      <w:sz w:val="16"/>
      <w:szCs w:val="16"/>
      <w:lang w:eastAsia="ru-RU"/>
    </w:rPr>
  </w:style>
  <w:style w:type="character" w:customStyle="1" w:styleId="WW8Num6z0">
    <w:name w:val="WW8Num6z0"/>
    <w:rsid w:val="00463474"/>
    <w:rPr>
      <w:rFonts w:ascii="Times New Roman" w:hAnsi="Times New Roman" w:cs="Times New Roman"/>
    </w:rPr>
  </w:style>
  <w:style w:type="paragraph" w:styleId="af0">
    <w:name w:val="footer"/>
    <w:basedOn w:val="a"/>
    <w:link w:val="af1"/>
    <w:uiPriority w:val="99"/>
    <w:unhideWhenUsed/>
    <w:rsid w:val="004634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463474"/>
    <w:rPr>
      <w:rFonts w:ascii="Times New Roman" w:eastAsia="Times New Roman" w:hAnsi="Times New Roman" w:cs="Times New Roman"/>
      <w:sz w:val="24"/>
      <w:szCs w:val="24"/>
      <w:lang w:eastAsia="ru-RU"/>
    </w:rPr>
  </w:style>
  <w:style w:type="paragraph" w:customStyle="1" w:styleId="ConsNonformat">
    <w:name w:val="ConsNonformat"/>
    <w:rsid w:val="004634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2">
    <w:name w:val="footnote reference"/>
    <w:basedOn w:val="a0"/>
    <w:unhideWhenUsed/>
    <w:rsid w:val="003E45A1"/>
    <w:rPr>
      <w:vertAlign w:val="superscript"/>
    </w:rPr>
  </w:style>
  <w:style w:type="paragraph" w:styleId="af3">
    <w:name w:val="footnote text"/>
    <w:basedOn w:val="a"/>
    <w:link w:val="af4"/>
    <w:rsid w:val="0052362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523622"/>
    <w:rPr>
      <w:rFonts w:ascii="Times New Roman" w:eastAsia="Times New Roman" w:hAnsi="Times New Roman" w:cs="Times New Roman"/>
      <w:sz w:val="20"/>
      <w:szCs w:val="20"/>
      <w:lang w:eastAsia="ru-RU"/>
    </w:rPr>
  </w:style>
  <w:style w:type="character" w:customStyle="1" w:styleId="a8">
    <w:name w:val="Абзац списка Знак"/>
    <w:basedOn w:val="a0"/>
    <w:link w:val="a7"/>
    <w:uiPriority w:val="34"/>
    <w:locked/>
    <w:rsid w:val="00523622"/>
    <w:rPr>
      <w:rFonts w:ascii="Times New Roman" w:eastAsia="Times New Roman" w:hAnsi="Times New Roman" w:cs="Times New Roman"/>
      <w:sz w:val="24"/>
      <w:szCs w:val="24"/>
      <w:lang w:eastAsia="ru-RU"/>
    </w:rPr>
  </w:style>
  <w:style w:type="paragraph" w:customStyle="1" w:styleId="af5">
    <w:name w:val="Стиль"/>
    <w:basedOn w:val="a"/>
    <w:next w:val="af6"/>
    <w:link w:val="af7"/>
    <w:qFormat/>
    <w:rsid w:val="00E910B8"/>
    <w:pPr>
      <w:spacing w:after="0" w:line="240" w:lineRule="auto"/>
      <w:jc w:val="center"/>
    </w:pPr>
    <w:rPr>
      <w:rFonts w:ascii="Times New Roman" w:eastAsia="Times New Roman" w:hAnsi="Times New Roman" w:cs="Times New Roman"/>
      <w:b/>
      <w:bCs/>
      <w:sz w:val="32"/>
      <w:szCs w:val="24"/>
      <w:lang w:eastAsia="ru-RU"/>
    </w:rPr>
  </w:style>
  <w:style w:type="character" w:customStyle="1" w:styleId="af7">
    <w:name w:val="Название Знак"/>
    <w:link w:val="af5"/>
    <w:locked/>
    <w:rsid w:val="00E910B8"/>
    <w:rPr>
      <w:rFonts w:ascii="Times New Roman" w:eastAsia="Times New Roman" w:hAnsi="Times New Roman" w:cs="Times New Roman"/>
      <w:b/>
      <w:bCs/>
      <w:sz w:val="32"/>
      <w:szCs w:val="24"/>
      <w:lang w:eastAsia="ru-RU"/>
    </w:rPr>
  </w:style>
  <w:style w:type="paragraph" w:customStyle="1" w:styleId="Default">
    <w:name w:val="Default"/>
    <w:rsid w:val="00E910B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6">
    <w:name w:val="Title"/>
    <w:basedOn w:val="a"/>
    <w:next w:val="a"/>
    <w:link w:val="af8"/>
    <w:uiPriority w:val="10"/>
    <w:qFormat/>
    <w:rsid w:val="00E910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6"/>
    <w:uiPriority w:val="10"/>
    <w:rsid w:val="00E91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3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consultantplus://offline/ref=86CA1643F3ACCE77E97D766ACAAEFF3E049D625728EC199AA8D2FD27O0s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6539</Words>
  <Characters>37278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Алексей Евгеньевич</dc:creator>
  <cp:lastModifiedBy>Мокеев Николай Николаевич</cp:lastModifiedBy>
  <cp:revision>4</cp:revision>
  <dcterms:created xsi:type="dcterms:W3CDTF">2024-02-07T11:12:00Z</dcterms:created>
  <dcterms:modified xsi:type="dcterms:W3CDTF">2024-02-12T12:52:00Z</dcterms:modified>
</cp:coreProperties>
</file>